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2505" w14:textId="77777777" w:rsidR="00E30204" w:rsidRPr="003A0F49" w:rsidRDefault="00E30204" w:rsidP="00E30204">
      <w:pPr>
        <w:pStyle w:val="Blockquote"/>
        <w:ind w:left="0"/>
        <w:jc w:val="center"/>
        <w:rPr>
          <w:rFonts w:ascii="Calibri" w:hAnsi="Calibri"/>
          <w:szCs w:val="24"/>
        </w:rPr>
      </w:pPr>
      <w:bookmarkStart w:id="0" w:name="_GoBack"/>
      <w:bookmarkEnd w:id="0"/>
      <w:r w:rsidRPr="003A0F49">
        <w:rPr>
          <w:rFonts w:ascii="Calibri" w:hAnsi="Calibri"/>
          <w:b/>
          <w:szCs w:val="24"/>
        </w:rPr>
        <w:t xml:space="preserve">ACUERDO DE CONFIDENCIALIDAD CELEBRADO ENTRE </w:t>
      </w:r>
      <w:r w:rsidR="003A0F49">
        <w:rPr>
          <w:rFonts w:ascii="Calibri" w:hAnsi="Calibri"/>
          <w:b/>
          <w:szCs w:val="24"/>
        </w:rPr>
        <w:t xml:space="preserve">LA ASOCIACIÓN HOTELERA Y TURÍSTICA DE COLOMBIA – </w:t>
      </w:r>
      <w:r w:rsidRPr="003A0F49">
        <w:rPr>
          <w:rFonts w:ascii="Calibri" w:hAnsi="Calibri"/>
          <w:b/>
          <w:szCs w:val="24"/>
        </w:rPr>
        <w:t xml:space="preserve">COTELCO Y </w:t>
      </w:r>
      <w:r w:rsidR="002163B7" w:rsidRPr="00E15174">
        <w:rPr>
          <w:rFonts w:ascii="Calibri" w:hAnsi="Calibri"/>
          <w:b/>
          <w:szCs w:val="24"/>
          <w:highlight w:val="yellow"/>
        </w:rPr>
        <w:t>XXXX</w:t>
      </w:r>
    </w:p>
    <w:p w14:paraId="1AAB0F15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  <w:lang w:val="es-CO"/>
        </w:rPr>
      </w:pPr>
    </w:p>
    <w:p w14:paraId="2F6E4776" w14:textId="0644139E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 w:cs="Arial"/>
          <w:sz w:val="24"/>
          <w:szCs w:val="24"/>
          <w:lang w:val="es-CO"/>
        </w:rPr>
        <w:t>Entre</w:t>
      </w:r>
      <w:r w:rsidR="00967378" w:rsidRPr="003A0F49">
        <w:rPr>
          <w:rFonts w:ascii="Calibri" w:hAnsi="Calibri" w:cs="Arial"/>
          <w:sz w:val="24"/>
          <w:szCs w:val="24"/>
          <w:lang w:val="es-CO"/>
        </w:rPr>
        <w:t xml:space="preserve"> </w:t>
      </w:r>
      <w:r w:rsidRPr="003A0F49">
        <w:rPr>
          <w:rFonts w:ascii="Calibri" w:hAnsi="Calibri" w:cs="Arial"/>
          <w:sz w:val="24"/>
          <w:szCs w:val="24"/>
          <w:lang w:val="es-CO"/>
        </w:rPr>
        <w:t xml:space="preserve">la </w:t>
      </w:r>
      <w:r w:rsidR="003331FE" w:rsidRPr="003A0F49">
        <w:rPr>
          <w:rFonts w:ascii="Calibri" w:hAnsi="Calibri" w:cs="Arial"/>
          <w:b/>
          <w:sz w:val="24"/>
          <w:szCs w:val="24"/>
          <w:lang w:val="es-CO"/>
        </w:rPr>
        <w:t>Asociación</w:t>
      </w:r>
      <w:r w:rsidRPr="003A0F49">
        <w:rPr>
          <w:rFonts w:ascii="Calibri" w:hAnsi="Calibri" w:cs="Arial"/>
          <w:b/>
          <w:sz w:val="24"/>
          <w:szCs w:val="24"/>
          <w:lang w:val="es-CO"/>
        </w:rPr>
        <w:t xml:space="preserve"> Hotelera </w:t>
      </w:r>
      <w:r w:rsidR="003331FE" w:rsidRPr="003A0F49">
        <w:rPr>
          <w:rFonts w:ascii="Calibri" w:hAnsi="Calibri" w:cs="Arial"/>
          <w:b/>
          <w:sz w:val="24"/>
          <w:szCs w:val="24"/>
          <w:lang w:val="es-CO"/>
        </w:rPr>
        <w:t xml:space="preserve">y Turística </w:t>
      </w:r>
      <w:r w:rsidRPr="003A0F49">
        <w:rPr>
          <w:rFonts w:ascii="Calibri" w:hAnsi="Calibri" w:cs="Arial"/>
          <w:b/>
          <w:sz w:val="24"/>
          <w:szCs w:val="24"/>
          <w:lang w:val="es-CO"/>
        </w:rPr>
        <w:t xml:space="preserve">de Colombia </w:t>
      </w:r>
      <w:r w:rsidR="003331FE" w:rsidRPr="003A0F49">
        <w:rPr>
          <w:rFonts w:ascii="Calibri" w:hAnsi="Calibri" w:cs="Arial"/>
          <w:b/>
          <w:sz w:val="24"/>
          <w:szCs w:val="24"/>
          <w:lang w:val="es-CO"/>
        </w:rPr>
        <w:t>–</w:t>
      </w:r>
      <w:r w:rsidRPr="003A0F49">
        <w:rPr>
          <w:rFonts w:ascii="Calibri" w:hAnsi="Calibri" w:cs="Arial"/>
          <w:sz w:val="24"/>
          <w:szCs w:val="24"/>
          <w:lang w:val="es-CO"/>
        </w:rPr>
        <w:t xml:space="preserve"> </w:t>
      </w:r>
      <w:r w:rsidRPr="003A0F49">
        <w:rPr>
          <w:rFonts w:ascii="Calibri" w:hAnsi="Calibri"/>
          <w:b/>
          <w:sz w:val="24"/>
          <w:szCs w:val="24"/>
        </w:rPr>
        <w:t>COTELCO</w:t>
      </w:r>
      <w:r w:rsidRPr="003A0F49">
        <w:rPr>
          <w:rFonts w:ascii="Calibri" w:hAnsi="Calibri" w:cs="Arial"/>
          <w:b/>
          <w:sz w:val="24"/>
          <w:szCs w:val="24"/>
          <w:lang w:val="es-CO"/>
        </w:rPr>
        <w:t>,</w:t>
      </w:r>
      <w:r w:rsidRPr="003A0F49">
        <w:rPr>
          <w:rFonts w:ascii="Calibri" w:hAnsi="Calibri" w:cs="Arial"/>
          <w:sz w:val="24"/>
          <w:szCs w:val="24"/>
          <w:lang w:val="es-CO"/>
        </w:rPr>
        <w:t xml:space="preserve"> entidad sin ánimo de lucro, </w:t>
      </w:r>
      <w:r w:rsidR="003331FE" w:rsidRPr="003A0F49">
        <w:rPr>
          <w:rFonts w:ascii="Calibri" w:hAnsi="Calibri" w:cs="Arial"/>
          <w:sz w:val="24"/>
          <w:szCs w:val="24"/>
          <w:lang w:val="es-CO"/>
        </w:rPr>
        <w:t xml:space="preserve">identificada con el </w:t>
      </w:r>
      <w:r w:rsidRPr="003A0F49">
        <w:rPr>
          <w:rFonts w:ascii="Calibri" w:hAnsi="Calibri" w:cs="Arial"/>
          <w:sz w:val="24"/>
          <w:szCs w:val="24"/>
          <w:lang w:val="es-CO"/>
        </w:rPr>
        <w:t xml:space="preserve">NIT No. </w:t>
      </w:r>
      <w:r w:rsidR="00967378" w:rsidRPr="003A0F49">
        <w:rPr>
          <w:rFonts w:ascii="Calibri" w:hAnsi="Calibri" w:cs="Arial"/>
          <w:sz w:val="24"/>
          <w:szCs w:val="24"/>
          <w:lang w:val="es-CO"/>
        </w:rPr>
        <w:t>860.039.032-5</w:t>
      </w:r>
      <w:r w:rsidRPr="003A0F49">
        <w:rPr>
          <w:rFonts w:ascii="Calibri" w:hAnsi="Calibri" w:cs="Arial"/>
          <w:sz w:val="24"/>
          <w:szCs w:val="24"/>
          <w:lang w:val="es-CO"/>
        </w:rPr>
        <w:t xml:space="preserve">, con domicilio en la ciudad de Bogotá D.C., representada por </w:t>
      </w:r>
      <w:r w:rsidR="002163B7" w:rsidRPr="003A0F49">
        <w:rPr>
          <w:rFonts w:ascii="Calibri" w:hAnsi="Calibri" w:cs="Arial"/>
          <w:b/>
          <w:sz w:val="24"/>
          <w:szCs w:val="24"/>
          <w:lang w:val="es-CO"/>
        </w:rPr>
        <w:t>GUSTAVO ADOLFO TORO VELÁSQUEZ</w:t>
      </w:r>
      <w:r w:rsidRPr="003A0F49">
        <w:rPr>
          <w:rFonts w:ascii="Calibri" w:hAnsi="Calibri" w:cs="Arial"/>
          <w:b/>
          <w:sz w:val="24"/>
          <w:szCs w:val="24"/>
          <w:lang w:val="es-CO"/>
        </w:rPr>
        <w:t>,</w:t>
      </w:r>
      <w:r w:rsidR="00967378" w:rsidRPr="003A0F49">
        <w:rPr>
          <w:rFonts w:ascii="Calibri" w:hAnsi="Calibri" w:cs="Arial"/>
          <w:sz w:val="24"/>
          <w:szCs w:val="24"/>
          <w:lang w:val="es-CO"/>
        </w:rPr>
        <w:t xml:space="preserve"> mayor de edad, con domicilio y residencia en Bogotá D.C.,</w:t>
      </w:r>
      <w:r w:rsidRPr="003A0F49">
        <w:rPr>
          <w:rFonts w:ascii="Calibri" w:hAnsi="Calibri" w:cs="Arial"/>
          <w:b/>
          <w:sz w:val="24"/>
          <w:szCs w:val="24"/>
          <w:lang w:val="es-CO"/>
        </w:rPr>
        <w:t xml:space="preserve"> </w:t>
      </w:r>
      <w:r w:rsidR="00E958C1">
        <w:rPr>
          <w:rFonts w:ascii="Calibri" w:hAnsi="Calibri" w:cs="Arial"/>
          <w:bCs/>
          <w:sz w:val="24"/>
          <w:szCs w:val="24"/>
          <w:lang w:val="es-CO"/>
        </w:rPr>
        <w:t>identificado con cédula de c</w:t>
      </w:r>
      <w:r w:rsidRPr="003A0F49">
        <w:rPr>
          <w:rFonts w:ascii="Calibri" w:hAnsi="Calibri" w:cs="Arial"/>
          <w:bCs/>
          <w:sz w:val="24"/>
          <w:szCs w:val="24"/>
          <w:lang w:val="es-CO"/>
        </w:rPr>
        <w:t xml:space="preserve">iudadanía No. </w:t>
      </w:r>
      <w:r w:rsidR="00E958C1">
        <w:rPr>
          <w:rFonts w:ascii="Calibri" w:hAnsi="Calibri" w:cs="Arial"/>
          <w:bCs/>
          <w:sz w:val="24"/>
          <w:szCs w:val="24"/>
          <w:lang w:val="es-CO"/>
        </w:rPr>
        <w:t>1</w:t>
      </w:r>
      <w:r w:rsidR="00967378" w:rsidRPr="003A0F49">
        <w:rPr>
          <w:rFonts w:ascii="Calibri" w:hAnsi="Calibri" w:cs="Arial"/>
          <w:bCs/>
          <w:sz w:val="24"/>
          <w:szCs w:val="24"/>
          <w:lang w:val="es-CO"/>
        </w:rPr>
        <w:t>9’</w:t>
      </w:r>
      <w:r w:rsidR="00E958C1">
        <w:rPr>
          <w:rFonts w:ascii="Calibri" w:hAnsi="Calibri" w:cs="Arial"/>
          <w:bCs/>
          <w:sz w:val="24"/>
          <w:szCs w:val="24"/>
          <w:lang w:val="es-CO"/>
        </w:rPr>
        <w:t>3</w:t>
      </w:r>
      <w:r w:rsidR="00967378" w:rsidRPr="003A0F49">
        <w:rPr>
          <w:rFonts w:ascii="Calibri" w:hAnsi="Calibri" w:cs="Arial"/>
          <w:bCs/>
          <w:sz w:val="24"/>
          <w:szCs w:val="24"/>
          <w:lang w:val="es-CO"/>
        </w:rPr>
        <w:t>2</w:t>
      </w:r>
      <w:r w:rsidR="00E958C1">
        <w:rPr>
          <w:rFonts w:ascii="Calibri" w:hAnsi="Calibri" w:cs="Arial"/>
          <w:bCs/>
          <w:sz w:val="24"/>
          <w:szCs w:val="24"/>
          <w:lang w:val="es-CO"/>
        </w:rPr>
        <w:t>9</w:t>
      </w:r>
      <w:r w:rsidR="00967378" w:rsidRPr="003A0F49">
        <w:rPr>
          <w:rFonts w:ascii="Calibri" w:hAnsi="Calibri" w:cs="Arial"/>
          <w:bCs/>
          <w:sz w:val="24"/>
          <w:szCs w:val="24"/>
          <w:lang w:val="es-CO"/>
        </w:rPr>
        <w:t>.</w:t>
      </w:r>
      <w:r w:rsidR="00E958C1">
        <w:rPr>
          <w:rFonts w:ascii="Calibri" w:hAnsi="Calibri" w:cs="Arial"/>
          <w:bCs/>
          <w:sz w:val="24"/>
          <w:szCs w:val="24"/>
          <w:lang w:val="es-CO"/>
        </w:rPr>
        <w:t>602</w:t>
      </w:r>
      <w:r w:rsidRPr="003A0F49">
        <w:rPr>
          <w:rFonts w:ascii="Calibri" w:hAnsi="Calibri" w:cs="Arial"/>
          <w:bCs/>
          <w:sz w:val="24"/>
          <w:szCs w:val="24"/>
          <w:lang w:val="es-CO"/>
        </w:rPr>
        <w:t xml:space="preserve"> expedida en </w:t>
      </w:r>
      <w:r w:rsidR="00967378" w:rsidRPr="003A0F49">
        <w:rPr>
          <w:rFonts w:ascii="Calibri" w:hAnsi="Calibri" w:cs="Arial"/>
          <w:bCs/>
          <w:sz w:val="24"/>
          <w:szCs w:val="24"/>
          <w:lang w:val="es-CO"/>
        </w:rPr>
        <w:t>Bogotá</w:t>
      </w:r>
      <w:r w:rsidRPr="003A0F49">
        <w:rPr>
          <w:rFonts w:ascii="Calibri" w:hAnsi="Calibri" w:cs="Arial"/>
          <w:sz w:val="24"/>
          <w:szCs w:val="24"/>
          <w:lang w:val="es-CO"/>
        </w:rPr>
        <w:t>, actuando e</w:t>
      </w:r>
      <w:r w:rsidR="00967378" w:rsidRPr="003A0F49">
        <w:rPr>
          <w:rFonts w:ascii="Calibri" w:hAnsi="Calibri" w:cs="Arial"/>
          <w:sz w:val="24"/>
          <w:szCs w:val="24"/>
          <w:lang w:val="es-CO"/>
        </w:rPr>
        <w:t xml:space="preserve">n su calidad </w:t>
      </w:r>
      <w:r w:rsidR="00E958C1">
        <w:rPr>
          <w:rFonts w:ascii="Calibri" w:hAnsi="Calibri" w:cs="Arial"/>
          <w:sz w:val="24"/>
          <w:szCs w:val="24"/>
          <w:lang w:val="es-CO"/>
        </w:rPr>
        <w:t>P</w:t>
      </w:r>
      <w:r w:rsidR="00967378" w:rsidRPr="003A0F49">
        <w:rPr>
          <w:rFonts w:ascii="Calibri" w:hAnsi="Calibri" w:cs="Arial"/>
          <w:sz w:val="24"/>
          <w:szCs w:val="24"/>
          <w:lang w:val="es-CO"/>
        </w:rPr>
        <w:t>residente</w:t>
      </w:r>
      <w:r w:rsidR="00E958C1">
        <w:rPr>
          <w:rFonts w:ascii="Calibri" w:hAnsi="Calibri" w:cs="Arial"/>
          <w:sz w:val="24"/>
          <w:szCs w:val="24"/>
          <w:lang w:val="es-CO"/>
        </w:rPr>
        <w:t xml:space="preserve"> Ejecutivo</w:t>
      </w:r>
      <w:r w:rsidR="00967378" w:rsidRPr="003A0F49">
        <w:rPr>
          <w:rFonts w:ascii="Calibri" w:hAnsi="Calibri" w:cs="Arial"/>
          <w:sz w:val="24"/>
          <w:szCs w:val="24"/>
          <w:lang w:val="es-CO"/>
        </w:rPr>
        <w:t xml:space="preserve"> </w:t>
      </w:r>
      <w:r w:rsidRPr="003A0F49">
        <w:rPr>
          <w:rFonts w:ascii="Calibri" w:hAnsi="Calibri" w:cs="Arial"/>
          <w:bCs/>
          <w:sz w:val="24"/>
          <w:szCs w:val="24"/>
          <w:lang w:val="es-CO"/>
        </w:rPr>
        <w:t>y Representante Legal, que para</w:t>
      </w:r>
      <w:r w:rsidRPr="003A0F49">
        <w:rPr>
          <w:rFonts w:ascii="Calibri" w:hAnsi="Calibri" w:cs="Arial"/>
          <w:sz w:val="24"/>
          <w:szCs w:val="24"/>
          <w:lang w:val="es-CO"/>
        </w:rPr>
        <w:t xml:space="preserve"> los efectos del pr</w:t>
      </w:r>
      <w:r w:rsidR="00E958C1">
        <w:rPr>
          <w:rFonts w:ascii="Calibri" w:hAnsi="Calibri" w:cs="Arial"/>
          <w:sz w:val="24"/>
          <w:szCs w:val="24"/>
          <w:lang w:val="es-CO"/>
        </w:rPr>
        <w:t>esente documento en adelante se</w:t>
      </w:r>
      <w:r w:rsidRPr="003A0F49">
        <w:rPr>
          <w:rFonts w:ascii="Calibri" w:hAnsi="Calibri" w:cs="Arial"/>
          <w:sz w:val="24"/>
          <w:szCs w:val="24"/>
          <w:lang w:val="es-CO"/>
        </w:rPr>
        <w:t xml:space="preserve"> denominará </w:t>
      </w:r>
      <w:r w:rsidR="00967378" w:rsidRPr="003A0F49">
        <w:rPr>
          <w:rFonts w:ascii="Calibri" w:hAnsi="Calibri" w:cs="Arial"/>
          <w:b/>
          <w:sz w:val="24"/>
          <w:szCs w:val="24"/>
          <w:lang w:val="es-CO"/>
        </w:rPr>
        <w:t>COTELCO</w:t>
      </w:r>
      <w:r w:rsidRPr="003A0F49">
        <w:rPr>
          <w:rFonts w:ascii="Calibri" w:hAnsi="Calibri" w:cs="Arial"/>
          <w:bCs/>
          <w:sz w:val="24"/>
          <w:szCs w:val="24"/>
          <w:lang w:val="es-CO"/>
        </w:rPr>
        <w:t>,</w:t>
      </w:r>
      <w:r w:rsidRPr="003A0F49">
        <w:rPr>
          <w:rFonts w:ascii="Calibri" w:hAnsi="Calibri" w:cs="Arial"/>
          <w:b/>
          <w:sz w:val="24"/>
          <w:szCs w:val="24"/>
          <w:lang w:val="es-CO"/>
        </w:rPr>
        <w:t xml:space="preserve"> </w:t>
      </w:r>
      <w:r w:rsidRPr="003A0F49">
        <w:rPr>
          <w:rFonts w:ascii="Calibri" w:hAnsi="Calibri" w:cs="Arial"/>
          <w:sz w:val="24"/>
          <w:szCs w:val="24"/>
          <w:lang w:val="es-CO"/>
        </w:rPr>
        <w:t>de una parte</w:t>
      </w:r>
      <w:r w:rsidRPr="003A0F49">
        <w:rPr>
          <w:rFonts w:ascii="Calibri" w:hAnsi="Calibri"/>
          <w:sz w:val="24"/>
          <w:szCs w:val="24"/>
        </w:rPr>
        <w:t>, y de la otra,</w:t>
      </w:r>
      <w:r w:rsidRPr="003A0F49">
        <w:rPr>
          <w:rFonts w:ascii="Calibri" w:hAnsi="Calibri"/>
          <w:b/>
          <w:sz w:val="24"/>
          <w:szCs w:val="24"/>
        </w:rPr>
        <w:t xml:space="preserve"> </w:t>
      </w:r>
      <w:r w:rsidR="006F00F2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="00EA7476">
        <w:rPr>
          <w:rFonts w:ascii="Calibri" w:hAnsi="Calibri"/>
          <w:b/>
          <w:sz w:val="24"/>
          <w:szCs w:val="24"/>
        </w:rPr>
        <w:t xml:space="preserve">, </w:t>
      </w:r>
      <w:r w:rsidR="00196B58" w:rsidRPr="00F0539B">
        <w:rPr>
          <w:rFonts w:ascii="Calibri" w:hAnsi="Calibri"/>
          <w:sz w:val="24"/>
          <w:szCs w:val="24"/>
        </w:rPr>
        <w:t>NIT</w:t>
      </w:r>
      <w:r w:rsidR="00196B58">
        <w:rPr>
          <w:rFonts w:ascii="Calibri" w:hAnsi="Calibri"/>
          <w:sz w:val="24"/>
          <w:szCs w:val="24"/>
        </w:rPr>
        <w:t xml:space="preserve"> </w:t>
      </w:r>
      <w:r w:rsidR="00E75680" w:rsidRPr="00E15174">
        <w:rPr>
          <w:rFonts w:ascii="Calibri" w:hAnsi="Calibri"/>
          <w:b/>
          <w:sz w:val="24"/>
          <w:szCs w:val="24"/>
          <w:highlight w:val="yellow"/>
        </w:rPr>
        <w:t>No. XXX</w:t>
      </w:r>
      <w:r w:rsidR="00196B58">
        <w:rPr>
          <w:rFonts w:ascii="Calibri" w:hAnsi="Calibri"/>
          <w:sz w:val="24"/>
          <w:szCs w:val="24"/>
        </w:rPr>
        <w:t xml:space="preserve"> con domicilio en la ciudad de  </w:t>
      </w:r>
      <w:r w:rsidR="00543A3B" w:rsidRPr="00543A3B">
        <w:rPr>
          <w:rFonts w:ascii="Calibri" w:hAnsi="Calibri"/>
          <w:b/>
          <w:sz w:val="24"/>
          <w:szCs w:val="24"/>
          <w:highlight w:val="yellow"/>
        </w:rPr>
        <w:t>XXX</w:t>
      </w:r>
      <w:r w:rsidR="00196B58">
        <w:rPr>
          <w:rFonts w:ascii="Calibri" w:hAnsi="Calibri"/>
          <w:sz w:val="24"/>
          <w:szCs w:val="24"/>
        </w:rPr>
        <w:t xml:space="preserve">  </w:t>
      </w:r>
      <w:r w:rsidRPr="003A0F49">
        <w:rPr>
          <w:rFonts w:ascii="Calibri" w:hAnsi="Calibri"/>
          <w:sz w:val="24"/>
          <w:szCs w:val="24"/>
        </w:rPr>
        <w:t xml:space="preserve">representada legalmente por </w:t>
      </w:r>
      <w:r w:rsidRPr="00543A3B">
        <w:rPr>
          <w:rFonts w:ascii="Calibri" w:hAnsi="Calibri"/>
          <w:b/>
          <w:bCs/>
          <w:sz w:val="24"/>
          <w:szCs w:val="24"/>
          <w:highlight w:val="yellow"/>
        </w:rPr>
        <w:t>XXXXXX XXXXX XXX</w:t>
      </w:r>
      <w:r w:rsidRPr="003A0F49">
        <w:rPr>
          <w:rFonts w:ascii="Calibri" w:hAnsi="Calibri"/>
          <w:sz w:val="24"/>
          <w:szCs w:val="24"/>
        </w:rPr>
        <w:t xml:space="preserve">, </w:t>
      </w:r>
      <w:r w:rsidR="00EA7476">
        <w:rPr>
          <w:rFonts w:ascii="Calibri" w:hAnsi="Calibri"/>
          <w:sz w:val="24"/>
          <w:szCs w:val="24"/>
        </w:rPr>
        <w:t xml:space="preserve">en adelante se denominará </w:t>
      </w:r>
      <w:r w:rsidR="00EA7476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="00EA7476">
        <w:rPr>
          <w:rFonts w:ascii="Calibri" w:hAnsi="Calibri"/>
          <w:sz w:val="24"/>
          <w:szCs w:val="24"/>
        </w:rPr>
        <w:t xml:space="preserve">, </w:t>
      </w:r>
      <w:r w:rsidRPr="00E75680">
        <w:rPr>
          <w:rFonts w:ascii="Calibri" w:hAnsi="Calibri"/>
          <w:sz w:val="24"/>
          <w:szCs w:val="24"/>
        </w:rPr>
        <w:t>identificado con la</w:t>
      </w:r>
      <w:r w:rsidR="00967378" w:rsidRPr="00E75680">
        <w:rPr>
          <w:rFonts w:ascii="Calibri" w:hAnsi="Calibri"/>
          <w:sz w:val="24"/>
          <w:szCs w:val="24"/>
        </w:rPr>
        <w:t xml:space="preserve"> cédula de ciudadanía </w:t>
      </w:r>
      <w:r w:rsidR="00967378" w:rsidRPr="00E15174">
        <w:rPr>
          <w:rFonts w:ascii="Calibri" w:hAnsi="Calibri"/>
          <w:b/>
          <w:sz w:val="24"/>
          <w:szCs w:val="24"/>
          <w:highlight w:val="yellow"/>
        </w:rPr>
        <w:t>No. XXXX</w:t>
      </w:r>
      <w:r w:rsidR="003331FE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Pr="00E75680">
        <w:rPr>
          <w:rFonts w:ascii="Calibri" w:hAnsi="Calibri"/>
          <w:sz w:val="24"/>
          <w:szCs w:val="24"/>
        </w:rPr>
        <w:t>, h</w:t>
      </w:r>
      <w:r w:rsidRPr="003A0F49">
        <w:rPr>
          <w:rFonts w:ascii="Calibri" w:hAnsi="Calibri"/>
          <w:sz w:val="24"/>
          <w:szCs w:val="24"/>
        </w:rPr>
        <w:t xml:space="preserve">emos convenido celebrar el presente acuerdo de confidencialidad que tiene como finalidad establecer los términos que rigen el uso y la protección de la información que </w:t>
      </w:r>
      <w:r w:rsidR="00EA7476">
        <w:rPr>
          <w:rFonts w:ascii="Calibri" w:hAnsi="Calibri"/>
          <w:sz w:val="24"/>
          <w:szCs w:val="24"/>
        </w:rPr>
        <w:t>se</w:t>
      </w:r>
      <w:r w:rsidRPr="003A0F49">
        <w:rPr>
          <w:rFonts w:ascii="Calibri" w:hAnsi="Calibri"/>
          <w:sz w:val="24"/>
          <w:szCs w:val="24"/>
        </w:rPr>
        <w:t xml:space="preserve"> intercambiarán </w:t>
      </w:r>
      <w:r w:rsidRPr="003A0F49">
        <w:rPr>
          <w:rFonts w:ascii="Calibri" w:hAnsi="Calibri"/>
          <w:b/>
          <w:sz w:val="24"/>
          <w:szCs w:val="24"/>
        </w:rPr>
        <w:t>LAS PARTES</w:t>
      </w:r>
      <w:r w:rsidR="00EA7476">
        <w:rPr>
          <w:rFonts w:ascii="Calibri" w:hAnsi="Calibri"/>
          <w:sz w:val="24"/>
          <w:szCs w:val="24"/>
        </w:rPr>
        <w:t>.</w:t>
      </w:r>
    </w:p>
    <w:p w14:paraId="34B84180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</w:p>
    <w:p w14:paraId="1BB597DB" w14:textId="77777777" w:rsidR="00E30204" w:rsidRPr="003A0F49" w:rsidRDefault="00E30204" w:rsidP="00E30204">
      <w:pPr>
        <w:jc w:val="center"/>
        <w:rPr>
          <w:rFonts w:ascii="Calibri" w:hAnsi="Calibri"/>
          <w:b/>
          <w:sz w:val="24"/>
          <w:szCs w:val="24"/>
        </w:rPr>
      </w:pPr>
      <w:r w:rsidRPr="003A0F49">
        <w:rPr>
          <w:rFonts w:ascii="Calibri" w:hAnsi="Calibri"/>
          <w:b/>
          <w:sz w:val="24"/>
          <w:szCs w:val="24"/>
        </w:rPr>
        <w:t>CONSIDERACIONES:</w:t>
      </w:r>
    </w:p>
    <w:p w14:paraId="208F638F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</w:p>
    <w:p w14:paraId="37EB24DD" w14:textId="1789AC9B" w:rsidR="00E30204" w:rsidRPr="003A0F49" w:rsidRDefault="00E30204" w:rsidP="00E30204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 xml:space="preserve">Que </w:t>
      </w:r>
      <w:r w:rsidR="00E15174" w:rsidRPr="003A0F49">
        <w:rPr>
          <w:rFonts w:ascii="Calibri" w:hAnsi="Calibri"/>
          <w:b/>
          <w:sz w:val="24"/>
          <w:szCs w:val="24"/>
        </w:rPr>
        <w:t>COTELCO</w:t>
      </w:r>
      <w:r w:rsidR="00E15174" w:rsidRPr="003A0F49">
        <w:rPr>
          <w:rFonts w:ascii="Calibri" w:hAnsi="Calibri"/>
          <w:sz w:val="24"/>
          <w:szCs w:val="24"/>
        </w:rPr>
        <w:t xml:space="preserve"> </w:t>
      </w:r>
      <w:r w:rsidR="00E15174">
        <w:rPr>
          <w:rFonts w:ascii="Calibri" w:hAnsi="Calibri"/>
          <w:sz w:val="24"/>
          <w:szCs w:val="24"/>
        </w:rPr>
        <w:t xml:space="preserve">tendrá </w:t>
      </w:r>
      <w:r w:rsidR="00261001" w:rsidRPr="003A0F49">
        <w:rPr>
          <w:rFonts w:ascii="Calibri" w:hAnsi="Calibri"/>
          <w:sz w:val="24"/>
          <w:szCs w:val="24"/>
        </w:rPr>
        <w:t>acceso a</w:t>
      </w:r>
      <w:r w:rsidRPr="003A0F49">
        <w:rPr>
          <w:rFonts w:ascii="Calibri" w:hAnsi="Calibri"/>
          <w:sz w:val="24"/>
          <w:szCs w:val="24"/>
        </w:rPr>
        <w:t xml:space="preserve"> determinada información verbal o escrita, datos y otras informaciones de negocios o técnicas</w:t>
      </w:r>
      <w:r w:rsidR="00261001" w:rsidRPr="003A0F49">
        <w:rPr>
          <w:rFonts w:ascii="Calibri" w:hAnsi="Calibri"/>
          <w:sz w:val="24"/>
          <w:szCs w:val="24"/>
        </w:rPr>
        <w:t xml:space="preserve"> producida por</w:t>
      </w:r>
      <w:r w:rsidR="00E15174">
        <w:rPr>
          <w:rFonts w:ascii="Calibri" w:hAnsi="Calibri"/>
          <w:sz w:val="24"/>
          <w:szCs w:val="24"/>
        </w:rPr>
        <w:t xml:space="preserve"> </w:t>
      </w:r>
      <w:r w:rsidR="00E15174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Pr="003A0F49">
        <w:rPr>
          <w:rFonts w:ascii="Calibri" w:hAnsi="Calibri"/>
          <w:sz w:val="24"/>
          <w:szCs w:val="24"/>
        </w:rPr>
        <w:t xml:space="preserve">, </w:t>
      </w:r>
      <w:r w:rsidR="00261001" w:rsidRPr="003A0F49">
        <w:rPr>
          <w:rFonts w:ascii="Calibri" w:hAnsi="Calibri"/>
          <w:sz w:val="24"/>
          <w:szCs w:val="24"/>
        </w:rPr>
        <w:t>para fines relacionados con su quehacer</w:t>
      </w:r>
      <w:r w:rsidR="00E15174">
        <w:rPr>
          <w:rFonts w:ascii="Calibri" w:hAnsi="Calibri"/>
          <w:sz w:val="24"/>
          <w:szCs w:val="24"/>
        </w:rPr>
        <w:t xml:space="preserve"> y enmarcados en los Estatutos de la </w:t>
      </w:r>
      <w:r w:rsidR="00E15174" w:rsidRPr="00E15174">
        <w:rPr>
          <w:rFonts w:ascii="Calibri" w:hAnsi="Calibri"/>
          <w:b/>
          <w:sz w:val="24"/>
          <w:szCs w:val="24"/>
        </w:rPr>
        <w:t>COTELCO</w:t>
      </w:r>
      <w:r w:rsidR="00E15174">
        <w:rPr>
          <w:rFonts w:ascii="Calibri" w:hAnsi="Calibri"/>
          <w:sz w:val="24"/>
          <w:szCs w:val="24"/>
        </w:rPr>
        <w:t>.</w:t>
      </w:r>
    </w:p>
    <w:p w14:paraId="52F209CD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</w:p>
    <w:p w14:paraId="01570077" w14:textId="61F18C83" w:rsidR="008F3969" w:rsidRPr="00E75680" w:rsidRDefault="00E75680" w:rsidP="00E75680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E75680">
        <w:rPr>
          <w:rFonts w:ascii="Calibri" w:hAnsi="Calibri"/>
          <w:sz w:val="24"/>
          <w:szCs w:val="24"/>
        </w:rPr>
        <w:t>Que en cumplimiento de lo dispuesto p</w:t>
      </w:r>
      <w:r>
        <w:rPr>
          <w:rFonts w:ascii="Calibri" w:hAnsi="Calibri"/>
          <w:sz w:val="24"/>
          <w:szCs w:val="24"/>
        </w:rPr>
        <w:t>or la Ley Estatutaria 1581 de 2</w:t>
      </w:r>
      <w:r w:rsidRPr="00E75680">
        <w:rPr>
          <w:rFonts w:ascii="Calibri" w:hAnsi="Calibri"/>
          <w:sz w:val="24"/>
          <w:szCs w:val="24"/>
        </w:rPr>
        <w:t>012, de Protección de Datos Personales (en adelante, L</w:t>
      </w:r>
      <w:r w:rsidR="00206AFA">
        <w:rPr>
          <w:rFonts w:ascii="Calibri" w:hAnsi="Calibri"/>
          <w:sz w:val="24"/>
          <w:szCs w:val="24"/>
        </w:rPr>
        <w:t>EPD) y el Decreto 1377 de 2.013,</w:t>
      </w:r>
      <w:r w:rsidRPr="00E75680">
        <w:rPr>
          <w:rFonts w:ascii="Calibri" w:hAnsi="Calibri"/>
          <w:sz w:val="24"/>
          <w:szCs w:val="24"/>
        </w:rPr>
        <w:t xml:space="preserve"> ambas partes convienen en suscribir el presente </w:t>
      </w:r>
      <w:r w:rsidRPr="00E75680">
        <w:rPr>
          <w:rFonts w:ascii="Calibri" w:hAnsi="Calibri"/>
          <w:b/>
          <w:sz w:val="24"/>
          <w:szCs w:val="24"/>
        </w:rPr>
        <w:t>ACUERDO</w:t>
      </w:r>
      <w:r w:rsidRPr="00E75680">
        <w:rPr>
          <w:rFonts w:ascii="Calibri" w:hAnsi="Calibri"/>
          <w:sz w:val="24"/>
          <w:szCs w:val="24"/>
        </w:rPr>
        <w:t>, con sujeción a las siguientes</w:t>
      </w:r>
    </w:p>
    <w:p w14:paraId="740C49AF" w14:textId="77777777" w:rsidR="00E75680" w:rsidRDefault="00E75680" w:rsidP="003331FE">
      <w:pPr>
        <w:jc w:val="center"/>
        <w:rPr>
          <w:rFonts w:ascii="Calibri" w:hAnsi="Calibri"/>
          <w:b/>
          <w:sz w:val="24"/>
          <w:szCs w:val="24"/>
        </w:rPr>
      </w:pPr>
    </w:p>
    <w:p w14:paraId="01B97468" w14:textId="77777777" w:rsidR="00E30204" w:rsidRPr="003A0F49" w:rsidRDefault="00E30204" w:rsidP="003331FE">
      <w:pPr>
        <w:jc w:val="center"/>
        <w:rPr>
          <w:rFonts w:ascii="Calibri" w:hAnsi="Calibri"/>
          <w:b/>
          <w:sz w:val="24"/>
          <w:szCs w:val="24"/>
        </w:rPr>
      </w:pPr>
      <w:r w:rsidRPr="003A0F49">
        <w:rPr>
          <w:rFonts w:ascii="Calibri" w:hAnsi="Calibri"/>
          <w:b/>
          <w:sz w:val="24"/>
          <w:szCs w:val="24"/>
        </w:rPr>
        <w:t>ESTIPULACIONES</w:t>
      </w:r>
    </w:p>
    <w:p w14:paraId="42B35C79" w14:textId="77777777" w:rsidR="005E7ADE" w:rsidRPr="003A0F49" w:rsidRDefault="005E7ADE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75EF771D" w14:textId="77777777" w:rsidR="00E30204" w:rsidRDefault="008F3969" w:rsidP="00E3020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CLÁ</w:t>
      </w:r>
      <w:r w:rsidR="00E30204" w:rsidRPr="003A0F49">
        <w:rPr>
          <w:rFonts w:ascii="Calibri" w:hAnsi="Calibri"/>
          <w:b/>
          <w:sz w:val="24"/>
          <w:szCs w:val="24"/>
        </w:rPr>
        <w:t>USULA PRIMERA: DEFINICIONES</w:t>
      </w:r>
    </w:p>
    <w:p w14:paraId="7EB98D5D" w14:textId="77777777" w:rsidR="00EA7476" w:rsidRPr="003A0F49" w:rsidRDefault="00EA7476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2F71367A" w14:textId="7EC2AA35" w:rsidR="008F3969" w:rsidRPr="00206AFA" w:rsidRDefault="00E30204" w:rsidP="00EA7476">
      <w:pPr>
        <w:numPr>
          <w:ilvl w:val="0"/>
          <w:numId w:val="2"/>
        </w:numPr>
        <w:tabs>
          <w:tab w:val="clear" w:pos="360"/>
          <w:tab w:val="num" w:pos="709"/>
        </w:tabs>
        <w:jc w:val="both"/>
        <w:rPr>
          <w:rFonts w:ascii="Calibri" w:hAnsi="Calibri"/>
          <w:b/>
          <w:sz w:val="24"/>
          <w:szCs w:val="24"/>
        </w:rPr>
      </w:pPr>
      <w:r w:rsidRPr="003A0F49">
        <w:rPr>
          <w:rFonts w:ascii="Calibri" w:hAnsi="Calibri"/>
          <w:b/>
          <w:sz w:val="24"/>
          <w:szCs w:val="24"/>
        </w:rPr>
        <w:t>INFORMACI</w:t>
      </w:r>
      <w:r w:rsidR="008F3969">
        <w:rPr>
          <w:rFonts w:ascii="Calibri" w:hAnsi="Calibri"/>
          <w:b/>
          <w:sz w:val="24"/>
          <w:szCs w:val="24"/>
        </w:rPr>
        <w:t>Ó</w:t>
      </w:r>
      <w:r w:rsidRPr="003A0F49">
        <w:rPr>
          <w:rFonts w:ascii="Calibri" w:hAnsi="Calibri"/>
          <w:b/>
          <w:sz w:val="24"/>
          <w:szCs w:val="24"/>
        </w:rPr>
        <w:t>N CONFIDENCIAL</w:t>
      </w:r>
      <w:r w:rsidR="008F3969">
        <w:rPr>
          <w:rFonts w:ascii="Calibri" w:hAnsi="Calibri"/>
          <w:b/>
          <w:sz w:val="24"/>
          <w:szCs w:val="24"/>
        </w:rPr>
        <w:t xml:space="preserve">: </w:t>
      </w:r>
      <w:r w:rsidR="008F3969" w:rsidRPr="008F3969">
        <w:rPr>
          <w:rFonts w:ascii="Calibri" w:hAnsi="Calibri"/>
          <w:sz w:val="24"/>
          <w:szCs w:val="24"/>
        </w:rPr>
        <w:t>C</w:t>
      </w:r>
      <w:r w:rsidR="002163B7" w:rsidRPr="008F3969">
        <w:rPr>
          <w:rFonts w:ascii="Calibri" w:hAnsi="Calibri"/>
          <w:sz w:val="24"/>
          <w:szCs w:val="24"/>
        </w:rPr>
        <w:t>orresponde a</w:t>
      </w:r>
      <w:r w:rsidRPr="008F3969">
        <w:rPr>
          <w:rFonts w:ascii="Calibri" w:hAnsi="Calibri"/>
          <w:sz w:val="24"/>
          <w:szCs w:val="24"/>
        </w:rPr>
        <w:t xml:space="preserve"> cualquier información técnica,</w:t>
      </w:r>
      <w:r w:rsidR="00261001" w:rsidRPr="008F3969">
        <w:rPr>
          <w:rFonts w:ascii="Calibri" w:hAnsi="Calibri"/>
          <w:sz w:val="24"/>
          <w:szCs w:val="24"/>
        </w:rPr>
        <w:t xml:space="preserve"> estadística,</w:t>
      </w:r>
      <w:r w:rsidRPr="008F3969">
        <w:rPr>
          <w:rFonts w:ascii="Calibri" w:hAnsi="Calibri"/>
          <w:sz w:val="24"/>
          <w:szCs w:val="24"/>
        </w:rPr>
        <w:t xml:space="preserve"> financiera, comercial y estratégica y cualquier información relacionada con las operaciones de negocios presentes y futuros</w:t>
      </w:r>
      <w:r w:rsidR="00261001" w:rsidRPr="008F3969">
        <w:rPr>
          <w:rFonts w:ascii="Calibri" w:hAnsi="Calibri"/>
          <w:sz w:val="24"/>
          <w:szCs w:val="24"/>
        </w:rPr>
        <w:t xml:space="preserve"> entregada por</w:t>
      </w:r>
      <w:r w:rsidR="00E15174">
        <w:rPr>
          <w:rFonts w:ascii="Calibri" w:hAnsi="Calibri"/>
          <w:sz w:val="24"/>
          <w:szCs w:val="24"/>
        </w:rPr>
        <w:t xml:space="preserve"> </w:t>
      </w:r>
      <w:r w:rsidR="00E15174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="00261001" w:rsidRPr="008F3969">
        <w:rPr>
          <w:rFonts w:ascii="Calibri" w:hAnsi="Calibri"/>
          <w:sz w:val="24"/>
          <w:szCs w:val="24"/>
        </w:rPr>
        <w:t xml:space="preserve"> a </w:t>
      </w:r>
      <w:r w:rsidR="00E15174" w:rsidRPr="008F3969">
        <w:rPr>
          <w:rFonts w:ascii="Calibri" w:hAnsi="Calibri"/>
          <w:b/>
          <w:sz w:val="24"/>
          <w:szCs w:val="24"/>
        </w:rPr>
        <w:t>COTELCO</w:t>
      </w:r>
      <w:r w:rsidRPr="008F3969">
        <w:rPr>
          <w:rFonts w:ascii="Calibri" w:hAnsi="Calibri"/>
          <w:sz w:val="24"/>
          <w:szCs w:val="24"/>
        </w:rPr>
        <w:t>, bien sea que dich</w:t>
      </w:r>
      <w:r w:rsidR="008F3969">
        <w:rPr>
          <w:rFonts w:ascii="Calibri" w:hAnsi="Calibri"/>
          <w:sz w:val="24"/>
          <w:szCs w:val="24"/>
        </w:rPr>
        <w:t>a información sea escrita, oral</w:t>
      </w:r>
      <w:r w:rsidRPr="008F3969">
        <w:rPr>
          <w:rFonts w:ascii="Calibri" w:hAnsi="Calibri"/>
          <w:sz w:val="24"/>
          <w:szCs w:val="24"/>
        </w:rPr>
        <w:t xml:space="preserve"> o visual, la cual haya sido catal</w:t>
      </w:r>
      <w:r w:rsidR="006F00F2" w:rsidRPr="008F3969">
        <w:rPr>
          <w:rFonts w:ascii="Calibri" w:hAnsi="Calibri"/>
          <w:sz w:val="24"/>
          <w:szCs w:val="24"/>
        </w:rPr>
        <w:t>ogada,</w:t>
      </w:r>
      <w:r w:rsidRPr="008F3969">
        <w:rPr>
          <w:rFonts w:ascii="Calibri" w:hAnsi="Calibri"/>
          <w:sz w:val="24"/>
          <w:szCs w:val="24"/>
        </w:rPr>
        <w:t xml:space="preserve"> marcada o anunciada como confidencial por </w:t>
      </w:r>
      <w:r w:rsidR="00E15174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Pr="008F3969">
        <w:rPr>
          <w:rFonts w:ascii="Calibri" w:hAnsi="Calibri"/>
          <w:sz w:val="24"/>
          <w:szCs w:val="24"/>
        </w:rPr>
        <w:t>.</w:t>
      </w:r>
    </w:p>
    <w:p w14:paraId="0D08B7BB" w14:textId="0E895D38" w:rsidR="00206AFA" w:rsidRDefault="00206AFA" w:rsidP="00206AFA">
      <w:pPr>
        <w:jc w:val="both"/>
        <w:rPr>
          <w:rFonts w:ascii="Calibri" w:hAnsi="Calibri"/>
          <w:b/>
          <w:sz w:val="24"/>
          <w:szCs w:val="24"/>
        </w:rPr>
      </w:pPr>
    </w:p>
    <w:p w14:paraId="3038D8B6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>Se exceptúan de lo anterior los siguientes eventos:</w:t>
      </w:r>
    </w:p>
    <w:p w14:paraId="0FDE7EEF" w14:textId="77777777" w:rsidR="00E30204" w:rsidRPr="003A0F49" w:rsidRDefault="00E30204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65B84EDE" w14:textId="77777777" w:rsidR="00E30204" w:rsidRPr="003A0F49" w:rsidRDefault="00E30204" w:rsidP="00206AFA">
      <w:pPr>
        <w:numPr>
          <w:ilvl w:val="0"/>
          <w:numId w:val="1"/>
        </w:numPr>
        <w:spacing w:after="240"/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 xml:space="preserve">Que haya sido de dominio público, o que sea publicada </w:t>
      </w:r>
      <w:r w:rsidR="00E22FB8" w:rsidRPr="003A0F49">
        <w:rPr>
          <w:rFonts w:ascii="Calibri" w:hAnsi="Calibri"/>
          <w:sz w:val="24"/>
          <w:szCs w:val="24"/>
        </w:rPr>
        <w:t xml:space="preserve">con acceso gratuito </w:t>
      </w:r>
      <w:r w:rsidRPr="003A0F49">
        <w:rPr>
          <w:rFonts w:ascii="Calibri" w:hAnsi="Calibri"/>
          <w:sz w:val="24"/>
          <w:szCs w:val="24"/>
        </w:rPr>
        <w:t xml:space="preserve">sin que medie ninguna acción y/o intervención de la </w:t>
      </w:r>
      <w:r w:rsidRPr="003A0F49">
        <w:rPr>
          <w:rFonts w:ascii="Calibri" w:hAnsi="Calibri"/>
          <w:b/>
          <w:sz w:val="24"/>
          <w:szCs w:val="24"/>
        </w:rPr>
        <w:t>PARTE RECEPTORA</w:t>
      </w:r>
      <w:r w:rsidRPr="003A0F49">
        <w:rPr>
          <w:rFonts w:ascii="Calibri" w:hAnsi="Calibri"/>
          <w:sz w:val="24"/>
          <w:szCs w:val="24"/>
        </w:rPr>
        <w:t>.</w:t>
      </w:r>
    </w:p>
    <w:p w14:paraId="799BF7A8" w14:textId="77777777" w:rsidR="00E30204" w:rsidRPr="003A0F49" w:rsidRDefault="00E30204" w:rsidP="00E3020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 xml:space="preserve">Que antes de revelarla estuviera en posesión legítima de la </w:t>
      </w:r>
      <w:r w:rsidRPr="003A0F49">
        <w:rPr>
          <w:rFonts w:ascii="Calibri" w:hAnsi="Calibri"/>
          <w:b/>
          <w:sz w:val="24"/>
          <w:szCs w:val="24"/>
        </w:rPr>
        <w:t>PARTE RECEPTORA</w:t>
      </w:r>
      <w:r w:rsidRPr="003A0F49">
        <w:rPr>
          <w:rFonts w:ascii="Calibri" w:hAnsi="Calibri"/>
          <w:sz w:val="24"/>
          <w:szCs w:val="24"/>
        </w:rPr>
        <w:t>.</w:t>
      </w:r>
    </w:p>
    <w:p w14:paraId="0E214426" w14:textId="77777777" w:rsidR="00E30204" w:rsidRPr="003A0F49" w:rsidRDefault="00E30204" w:rsidP="00206AFA">
      <w:pPr>
        <w:numPr>
          <w:ilvl w:val="0"/>
          <w:numId w:val="1"/>
        </w:numPr>
        <w:spacing w:after="240"/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lastRenderedPageBreak/>
        <w:t>Que posteriormente a la revelación de ésta, sea legalmente recibida de un tercero que tenga derechos para distribuir la información sin notificación de ninguna restricción de su derecho a revelarla posteriormente.</w:t>
      </w:r>
    </w:p>
    <w:p w14:paraId="0F6CECF4" w14:textId="77777777" w:rsidR="00E30204" w:rsidRPr="003A0F49" w:rsidRDefault="00E30204" w:rsidP="00206AFA">
      <w:pPr>
        <w:numPr>
          <w:ilvl w:val="0"/>
          <w:numId w:val="1"/>
        </w:numPr>
        <w:spacing w:after="240"/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 xml:space="preserve">Que sea desarrollada independientemente o adquirida por la </w:t>
      </w:r>
      <w:r w:rsidRPr="003A0F49">
        <w:rPr>
          <w:rFonts w:ascii="Calibri" w:hAnsi="Calibri"/>
          <w:b/>
          <w:sz w:val="24"/>
          <w:szCs w:val="24"/>
        </w:rPr>
        <w:t>PARTE RECEPTORA</w:t>
      </w:r>
      <w:r w:rsidRPr="003A0F49">
        <w:rPr>
          <w:rFonts w:ascii="Calibri" w:hAnsi="Calibri"/>
          <w:sz w:val="24"/>
          <w:szCs w:val="24"/>
        </w:rPr>
        <w:t>, a través de personas, que no han tenido directa ni indirectamente acceso o c</w:t>
      </w:r>
      <w:r w:rsidR="008F3969">
        <w:rPr>
          <w:rFonts w:ascii="Calibri" w:hAnsi="Calibri"/>
          <w:sz w:val="24"/>
          <w:szCs w:val="24"/>
        </w:rPr>
        <w:t>onocimiento de tal información c</w:t>
      </w:r>
      <w:r w:rsidRPr="003A0F49">
        <w:rPr>
          <w:rFonts w:ascii="Calibri" w:hAnsi="Calibri"/>
          <w:sz w:val="24"/>
          <w:szCs w:val="24"/>
        </w:rPr>
        <w:t>onfidencial.</w:t>
      </w:r>
    </w:p>
    <w:p w14:paraId="65776016" w14:textId="77777777" w:rsidR="00E30204" w:rsidRPr="003A0F49" w:rsidRDefault="00E30204" w:rsidP="00206AFA">
      <w:pPr>
        <w:numPr>
          <w:ilvl w:val="0"/>
          <w:numId w:val="1"/>
        </w:numPr>
        <w:spacing w:after="240"/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 xml:space="preserve">Que se revele con la aprobación previa y escrita de la </w:t>
      </w:r>
      <w:r w:rsidRPr="003A0F49">
        <w:rPr>
          <w:rFonts w:ascii="Calibri" w:hAnsi="Calibri"/>
          <w:b/>
          <w:sz w:val="24"/>
          <w:szCs w:val="24"/>
        </w:rPr>
        <w:t>PARTE REVELADORA</w:t>
      </w:r>
      <w:r w:rsidRPr="003A0F49">
        <w:rPr>
          <w:rFonts w:ascii="Calibri" w:hAnsi="Calibri"/>
          <w:sz w:val="24"/>
          <w:szCs w:val="24"/>
        </w:rPr>
        <w:t>.</w:t>
      </w:r>
    </w:p>
    <w:p w14:paraId="473013DB" w14:textId="1A9F9FAA" w:rsidR="00E30204" w:rsidRPr="003A0F49" w:rsidRDefault="00E30204" w:rsidP="00206AFA">
      <w:pPr>
        <w:numPr>
          <w:ilvl w:val="0"/>
          <w:numId w:val="1"/>
        </w:numPr>
        <w:spacing w:after="240"/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>Que la revelación y/o divulgación de la información se realice en desarrollo o por mandato de una ley, decreto o sentencia u orden de autoridad competente en ejercicio de sus funciones legales. En este caso, la parte obligada a divulgar</w:t>
      </w:r>
      <w:r w:rsidR="00C62E6C">
        <w:rPr>
          <w:rFonts w:ascii="Calibri" w:hAnsi="Calibri"/>
          <w:sz w:val="24"/>
          <w:szCs w:val="24"/>
        </w:rPr>
        <w:t xml:space="preserve"> la información confidencial deberá </w:t>
      </w:r>
      <w:r w:rsidRPr="003A0F49">
        <w:rPr>
          <w:rFonts w:ascii="Calibri" w:hAnsi="Calibri"/>
          <w:sz w:val="24"/>
          <w:szCs w:val="24"/>
        </w:rPr>
        <w:t xml:space="preserve">avisar inmediatamente </w:t>
      </w:r>
      <w:r w:rsidR="00C62E6C">
        <w:rPr>
          <w:rFonts w:ascii="Calibri" w:hAnsi="Calibri"/>
          <w:sz w:val="24"/>
          <w:szCs w:val="24"/>
        </w:rPr>
        <w:t>haya tenido conocimiento de este requerimiento</w:t>
      </w:r>
      <w:r w:rsidRPr="003A0F49">
        <w:rPr>
          <w:rFonts w:ascii="Calibri" w:hAnsi="Calibri"/>
          <w:sz w:val="24"/>
          <w:szCs w:val="24"/>
        </w:rPr>
        <w:t xml:space="preserve"> a la </w:t>
      </w:r>
      <w:r w:rsidR="008F3969">
        <w:rPr>
          <w:rFonts w:ascii="Calibri" w:hAnsi="Calibri"/>
          <w:sz w:val="24"/>
          <w:szCs w:val="24"/>
        </w:rPr>
        <w:t xml:space="preserve">otra parte </w:t>
      </w:r>
      <w:r w:rsidRPr="003A0F49">
        <w:rPr>
          <w:rFonts w:ascii="Calibri" w:hAnsi="Calibri"/>
          <w:sz w:val="24"/>
          <w:szCs w:val="24"/>
        </w:rPr>
        <w:t xml:space="preserve">de este convenio, para que pueda tomar las medidas necesarias para proteger su información confidencial, y de igual manera se compromete a tomar las medidas necesarias para atenuar los efectos de tal divulgación. </w:t>
      </w:r>
    </w:p>
    <w:p w14:paraId="4FD5BC01" w14:textId="77777777" w:rsidR="00E30204" w:rsidRPr="003A0F49" w:rsidRDefault="00E30204" w:rsidP="00E30204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>Que el período de confidencialidad haya fenecido.</w:t>
      </w:r>
    </w:p>
    <w:p w14:paraId="559A58A4" w14:textId="77777777" w:rsidR="00E30204" w:rsidRPr="003A0F49" w:rsidRDefault="00E30204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1D476319" w14:textId="2815EF84" w:rsidR="00E30204" w:rsidRPr="008F3969" w:rsidRDefault="00E30204" w:rsidP="008F3969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3A0F49">
        <w:rPr>
          <w:rFonts w:ascii="Calibri" w:hAnsi="Calibri"/>
          <w:b/>
          <w:sz w:val="24"/>
          <w:szCs w:val="24"/>
        </w:rPr>
        <w:t>PARTE REVELADORA:</w:t>
      </w:r>
      <w:r w:rsidR="008F3969">
        <w:rPr>
          <w:rFonts w:ascii="Calibri" w:hAnsi="Calibri"/>
          <w:b/>
          <w:sz w:val="24"/>
          <w:szCs w:val="24"/>
        </w:rPr>
        <w:t xml:space="preserve"> </w:t>
      </w:r>
      <w:r w:rsidRPr="008F3969">
        <w:rPr>
          <w:rFonts w:ascii="Calibri" w:hAnsi="Calibri"/>
          <w:sz w:val="24"/>
          <w:szCs w:val="24"/>
        </w:rPr>
        <w:t xml:space="preserve">Se constituye en </w:t>
      </w:r>
      <w:r w:rsidRPr="008F3969">
        <w:rPr>
          <w:rFonts w:ascii="Calibri" w:hAnsi="Calibri"/>
          <w:b/>
          <w:sz w:val="24"/>
          <w:szCs w:val="24"/>
        </w:rPr>
        <w:t>PARTE REVELADORA</w:t>
      </w:r>
      <w:r w:rsidRPr="008F3969">
        <w:rPr>
          <w:rFonts w:ascii="Calibri" w:hAnsi="Calibri"/>
          <w:sz w:val="24"/>
          <w:szCs w:val="24"/>
        </w:rPr>
        <w:t xml:space="preserve">, </w:t>
      </w:r>
      <w:r w:rsidR="005E7ADE" w:rsidRPr="008F3969">
        <w:rPr>
          <w:rFonts w:ascii="Calibri" w:hAnsi="Calibri"/>
          <w:sz w:val="24"/>
          <w:szCs w:val="24"/>
        </w:rPr>
        <w:t xml:space="preserve">a </w:t>
      </w:r>
      <w:r w:rsidR="00E15174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Pr="008F3969">
        <w:rPr>
          <w:rFonts w:ascii="Calibri" w:hAnsi="Calibri"/>
          <w:sz w:val="24"/>
          <w:szCs w:val="24"/>
        </w:rPr>
        <w:t>.</w:t>
      </w:r>
    </w:p>
    <w:p w14:paraId="56B16F8D" w14:textId="5CDE6767" w:rsidR="00E30204" w:rsidRPr="008F3969" w:rsidRDefault="00E30204" w:rsidP="008F3969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8F3969">
        <w:rPr>
          <w:rFonts w:ascii="Calibri" w:hAnsi="Calibri"/>
          <w:b/>
          <w:sz w:val="24"/>
          <w:szCs w:val="24"/>
        </w:rPr>
        <w:t>PARTE RECEPTORA:</w:t>
      </w:r>
      <w:r w:rsidR="008F3969" w:rsidRPr="008F3969">
        <w:rPr>
          <w:rFonts w:ascii="Calibri" w:hAnsi="Calibri"/>
          <w:sz w:val="24"/>
          <w:szCs w:val="24"/>
        </w:rPr>
        <w:t xml:space="preserve"> </w:t>
      </w:r>
      <w:r w:rsidRPr="008F3969">
        <w:rPr>
          <w:rFonts w:ascii="Calibri" w:hAnsi="Calibri"/>
          <w:sz w:val="24"/>
          <w:szCs w:val="24"/>
        </w:rPr>
        <w:t xml:space="preserve">Se constituye en </w:t>
      </w:r>
      <w:r w:rsidRPr="008F3969">
        <w:rPr>
          <w:rFonts w:ascii="Calibri" w:hAnsi="Calibri"/>
          <w:b/>
          <w:sz w:val="24"/>
          <w:szCs w:val="24"/>
        </w:rPr>
        <w:t>PARTE RECEPTORA</w:t>
      </w:r>
      <w:r w:rsidRPr="008F3969">
        <w:rPr>
          <w:rFonts w:ascii="Calibri" w:hAnsi="Calibri"/>
          <w:sz w:val="24"/>
          <w:szCs w:val="24"/>
        </w:rPr>
        <w:t xml:space="preserve">, </w:t>
      </w:r>
      <w:r w:rsidR="005E7ADE" w:rsidRPr="008F3969">
        <w:rPr>
          <w:rFonts w:ascii="Calibri" w:hAnsi="Calibri"/>
          <w:sz w:val="24"/>
          <w:szCs w:val="24"/>
        </w:rPr>
        <w:t xml:space="preserve">a </w:t>
      </w:r>
      <w:r w:rsidR="00E15174">
        <w:rPr>
          <w:rFonts w:ascii="Calibri" w:hAnsi="Calibri"/>
          <w:b/>
          <w:sz w:val="24"/>
          <w:szCs w:val="24"/>
        </w:rPr>
        <w:t>COTELCO</w:t>
      </w:r>
      <w:r w:rsidR="00EA7476">
        <w:rPr>
          <w:rFonts w:ascii="Calibri" w:hAnsi="Calibri"/>
          <w:b/>
          <w:sz w:val="24"/>
          <w:szCs w:val="24"/>
        </w:rPr>
        <w:t>.</w:t>
      </w:r>
    </w:p>
    <w:p w14:paraId="70115A46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</w:p>
    <w:p w14:paraId="16FAC3B7" w14:textId="5F33A63E" w:rsidR="00E75680" w:rsidRDefault="008F3969" w:rsidP="00CD4E41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CLÁ</w:t>
      </w:r>
      <w:r w:rsidRPr="003A0F49">
        <w:rPr>
          <w:rFonts w:ascii="Calibri" w:hAnsi="Calibri"/>
          <w:b/>
          <w:sz w:val="24"/>
          <w:szCs w:val="24"/>
        </w:rPr>
        <w:t xml:space="preserve">USULA </w:t>
      </w:r>
      <w:r w:rsidR="00E30204" w:rsidRPr="003A0F49">
        <w:rPr>
          <w:rFonts w:ascii="Calibri" w:hAnsi="Calibri"/>
          <w:b/>
          <w:sz w:val="24"/>
          <w:szCs w:val="24"/>
        </w:rPr>
        <w:t>SEGUNDA</w:t>
      </w:r>
      <w:r>
        <w:rPr>
          <w:rFonts w:ascii="Calibri" w:hAnsi="Calibri"/>
          <w:sz w:val="24"/>
          <w:szCs w:val="24"/>
        </w:rPr>
        <w:t xml:space="preserve"> –</w:t>
      </w:r>
      <w:r w:rsidR="00E30204" w:rsidRPr="003A0F49">
        <w:rPr>
          <w:rFonts w:ascii="Calibri" w:hAnsi="Calibri"/>
          <w:sz w:val="24"/>
          <w:szCs w:val="24"/>
        </w:rPr>
        <w:t xml:space="preserve"> </w:t>
      </w:r>
      <w:r w:rsidR="00E30204" w:rsidRPr="003A0F49">
        <w:rPr>
          <w:rFonts w:ascii="Calibri" w:hAnsi="Calibri"/>
          <w:b/>
          <w:sz w:val="24"/>
          <w:szCs w:val="24"/>
        </w:rPr>
        <w:t>OBJETO</w:t>
      </w:r>
      <w:r>
        <w:rPr>
          <w:rFonts w:ascii="Calibri" w:hAnsi="Calibri"/>
          <w:b/>
          <w:sz w:val="24"/>
          <w:szCs w:val="24"/>
        </w:rPr>
        <w:t xml:space="preserve">: </w:t>
      </w:r>
      <w:r w:rsidR="00E15174" w:rsidRPr="00E15174">
        <w:rPr>
          <w:rFonts w:ascii="Calibri" w:hAnsi="Calibri"/>
          <w:b/>
          <w:sz w:val="24"/>
          <w:szCs w:val="24"/>
        </w:rPr>
        <w:t>COTELCO</w:t>
      </w:r>
      <w:r w:rsidR="00E75680" w:rsidRPr="00E75680">
        <w:rPr>
          <w:rFonts w:ascii="Calibri" w:hAnsi="Calibri"/>
          <w:sz w:val="24"/>
          <w:szCs w:val="24"/>
        </w:rPr>
        <w:t xml:space="preserve"> únicamente tratará los datos conforme a las instrucciones que reciba expresamente de</w:t>
      </w:r>
      <w:r w:rsidR="00E75680">
        <w:rPr>
          <w:rFonts w:ascii="Calibri" w:hAnsi="Calibri"/>
          <w:sz w:val="24"/>
          <w:szCs w:val="24"/>
        </w:rPr>
        <w:t xml:space="preserve"> </w:t>
      </w:r>
      <w:r w:rsidR="00E15174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="00E75680" w:rsidRPr="00E75680">
        <w:rPr>
          <w:rFonts w:ascii="Calibri" w:hAnsi="Calibri"/>
          <w:sz w:val="24"/>
          <w:szCs w:val="24"/>
        </w:rPr>
        <w:t xml:space="preserve">, y no los destinará, aplicará o utilizará con fin distinto al que figure en el presente </w:t>
      </w:r>
      <w:r w:rsidR="00E75680">
        <w:rPr>
          <w:rFonts w:ascii="Calibri" w:hAnsi="Calibri"/>
          <w:sz w:val="24"/>
          <w:szCs w:val="24"/>
        </w:rPr>
        <w:t>acuerdo</w:t>
      </w:r>
      <w:r w:rsidR="00E75680" w:rsidRPr="00E75680">
        <w:rPr>
          <w:rFonts w:ascii="Calibri" w:hAnsi="Calibri"/>
          <w:sz w:val="24"/>
          <w:szCs w:val="24"/>
        </w:rPr>
        <w:t xml:space="preserve"> o de cualquier otra forma que suponga un incumplimiento de las instrucciones expresas que </w:t>
      </w:r>
      <w:r w:rsidR="00E15174"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="00E75680" w:rsidRPr="00E75680">
        <w:rPr>
          <w:rFonts w:ascii="Calibri" w:hAnsi="Calibri"/>
          <w:sz w:val="24"/>
          <w:szCs w:val="24"/>
        </w:rPr>
        <w:t xml:space="preserve"> le proporcione</w:t>
      </w:r>
      <w:r w:rsidR="00E75680" w:rsidRPr="00E75680">
        <w:rPr>
          <w:rFonts w:ascii="Calibri" w:hAnsi="Calibri"/>
          <w:b/>
          <w:sz w:val="24"/>
          <w:szCs w:val="24"/>
        </w:rPr>
        <w:t>.</w:t>
      </w:r>
      <w:r w:rsidR="00E75680">
        <w:rPr>
          <w:rFonts w:ascii="Calibri" w:hAnsi="Calibri"/>
          <w:b/>
          <w:sz w:val="24"/>
          <w:szCs w:val="24"/>
        </w:rPr>
        <w:t xml:space="preserve"> </w:t>
      </w:r>
    </w:p>
    <w:p w14:paraId="46E83A91" w14:textId="77777777" w:rsidR="00E75680" w:rsidRDefault="00E75680" w:rsidP="00CD4E41">
      <w:pPr>
        <w:jc w:val="both"/>
        <w:rPr>
          <w:rFonts w:ascii="Calibri" w:hAnsi="Calibri"/>
          <w:b/>
          <w:sz w:val="24"/>
          <w:szCs w:val="24"/>
        </w:rPr>
      </w:pPr>
    </w:p>
    <w:p w14:paraId="32FE6422" w14:textId="38AB514E" w:rsidR="004727CF" w:rsidRPr="00B922AA" w:rsidRDefault="00F42841" w:rsidP="00B922AA">
      <w:pPr>
        <w:pStyle w:val="Ttulo3"/>
        <w:widowControl/>
        <w:rPr>
          <w:rFonts w:ascii="Calibri" w:hAnsi="Calibri"/>
          <w:b w:val="0"/>
          <w:szCs w:val="24"/>
        </w:rPr>
      </w:pPr>
      <w:r w:rsidRPr="00F42841">
        <w:rPr>
          <w:rFonts w:ascii="Calibri" w:hAnsi="Calibri"/>
          <w:szCs w:val="24"/>
        </w:rPr>
        <w:t xml:space="preserve">CLÁUSULA </w:t>
      </w:r>
      <w:r>
        <w:rPr>
          <w:rFonts w:ascii="Calibri" w:hAnsi="Calibri"/>
          <w:szCs w:val="24"/>
        </w:rPr>
        <w:t xml:space="preserve">TERCERA </w:t>
      </w:r>
      <w:r w:rsidRPr="003A0F49">
        <w:rPr>
          <w:rFonts w:ascii="Calibri" w:hAnsi="Calibri"/>
          <w:szCs w:val="24"/>
        </w:rPr>
        <w:t xml:space="preserve">– </w:t>
      </w:r>
      <w:r w:rsidR="00E75680">
        <w:rPr>
          <w:rFonts w:ascii="Calibri" w:hAnsi="Calibri"/>
          <w:szCs w:val="24"/>
        </w:rPr>
        <w:t>SEGURIDAD DE LA INFORMACIÓN</w:t>
      </w:r>
      <w:r>
        <w:rPr>
          <w:rFonts w:ascii="Calibri" w:hAnsi="Calibri"/>
          <w:b w:val="0"/>
          <w:szCs w:val="24"/>
        </w:rPr>
        <w:t xml:space="preserve">: </w:t>
      </w:r>
      <w:r w:rsidR="00E15174" w:rsidRPr="00B922AA">
        <w:rPr>
          <w:rFonts w:ascii="Calibri" w:hAnsi="Calibri"/>
          <w:szCs w:val="24"/>
        </w:rPr>
        <w:t>COTELCO</w:t>
      </w:r>
      <w:r w:rsidR="004727CF" w:rsidRPr="00B922AA">
        <w:rPr>
          <w:rFonts w:ascii="Calibri" w:hAnsi="Calibri"/>
          <w:b w:val="0"/>
          <w:szCs w:val="24"/>
        </w:rPr>
        <w:t xml:space="preserve"> se obliga a respetar todos los compromisos que pudieran corresponderle con arreglo a la normativa en materia de protección de datos.  De igual modo, manifiesta tener implantadas las medidas de seguridad para garantizar la seguridad de los datos y evitar su alteración, pérdida, tratamiento o acceso no autorizado, habida cuenta del estado de la tecnología, la naturaleza de los datos almacenados y los riesgos a que están expuestos, ya provengan de la acción humana o del medio físico o natural. </w:t>
      </w:r>
    </w:p>
    <w:p w14:paraId="5A07722E" w14:textId="77777777" w:rsidR="004727CF" w:rsidRDefault="004727CF" w:rsidP="004727CF">
      <w:pPr>
        <w:jc w:val="both"/>
        <w:rPr>
          <w:rFonts w:ascii="Calibri" w:hAnsi="Calibri"/>
          <w:sz w:val="24"/>
          <w:szCs w:val="24"/>
          <w:lang w:val="es-VE"/>
        </w:rPr>
      </w:pPr>
    </w:p>
    <w:p w14:paraId="09D16207" w14:textId="1AFD1864" w:rsidR="004727CF" w:rsidRPr="004727CF" w:rsidRDefault="00E15174" w:rsidP="004727CF">
      <w:pPr>
        <w:jc w:val="both"/>
        <w:rPr>
          <w:rFonts w:ascii="Calibri" w:hAnsi="Calibri"/>
          <w:sz w:val="24"/>
          <w:szCs w:val="24"/>
          <w:lang w:val="es-VE"/>
        </w:rPr>
      </w:pPr>
      <w:r w:rsidRPr="00E15174">
        <w:rPr>
          <w:rFonts w:ascii="Calibri" w:hAnsi="Calibri"/>
          <w:b/>
          <w:sz w:val="24"/>
          <w:szCs w:val="24"/>
          <w:highlight w:val="yellow"/>
        </w:rPr>
        <w:t>XXX</w:t>
      </w:r>
      <w:r w:rsidR="00C62E6C">
        <w:rPr>
          <w:rFonts w:ascii="Calibri" w:hAnsi="Calibri"/>
          <w:sz w:val="24"/>
          <w:szCs w:val="24"/>
        </w:rPr>
        <w:t xml:space="preserve"> </w:t>
      </w:r>
      <w:r w:rsidR="004727CF">
        <w:rPr>
          <w:rFonts w:ascii="Calibri" w:hAnsi="Calibri"/>
          <w:sz w:val="24"/>
          <w:szCs w:val="24"/>
          <w:lang w:val="es-VE"/>
        </w:rPr>
        <w:t xml:space="preserve">podrá solicitar </w:t>
      </w:r>
      <w:r w:rsidR="004727CF" w:rsidRPr="004727CF">
        <w:rPr>
          <w:rFonts w:ascii="Calibri" w:hAnsi="Calibri"/>
          <w:sz w:val="24"/>
          <w:szCs w:val="24"/>
          <w:lang w:val="es-VE"/>
        </w:rPr>
        <w:t xml:space="preserve">un extracto de las medidas de seguridad </w:t>
      </w:r>
      <w:r w:rsidR="004727CF">
        <w:rPr>
          <w:rFonts w:ascii="Calibri" w:hAnsi="Calibri"/>
          <w:sz w:val="24"/>
          <w:szCs w:val="24"/>
          <w:lang w:val="es-VE"/>
        </w:rPr>
        <w:t xml:space="preserve">que </w:t>
      </w:r>
      <w:r>
        <w:rPr>
          <w:rFonts w:ascii="Calibri" w:hAnsi="Calibri"/>
          <w:b/>
          <w:sz w:val="24"/>
          <w:szCs w:val="24"/>
          <w:lang w:val="es-VE"/>
        </w:rPr>
        <w:t>COTELCO</w:t>
      </w:r>
      <w:r w:rsidR="004727CF" w:rsidRPr="004727CF">
        <w:rPr>
          <w:rFonts w:ascii="Calibri" w:hAnsi="Calibri"/>
          <w:sz w:val="24"/>
          <w:szCs w:val="24"/>
          <w:lang w:val="es-VE"/>
        </w:rPr>
        <w:t xml:space="preserve"> </w:t>
      </w:r>
      <w:r w:rsidR="004727CF">
        <w:rPr>
          <w:rFonts w:ascii="Calibri" w:hAnsi="Calibri"/>
          <w:sz w:val="24"/>
          <w:szCs w:val="24"/>
          <w:lang w:val="es-VE"/>
        </w:rPr>
        <w:t xml:space="preserve">acate para dar </w:t>
      </w:r>
      <w:r w:rsidR="004727CF" w:rsidRPr="004727CF">
        <w:rPr>
          <w:rFonts w:ascii="Calibri" w:hAnsi="Calibri"/>
          <w:sz w:val="24"/>
          <w:szCs w:val="24"/>
          <w:lang w:val="es-VE"/>
        </w:rPr>
        <w:t>cumplimiento de las obligaciones descritas en est</w:t>
      </w:r>
      <w:r w:rsidR="004727CF">
        <w:rPr>
          <w:rFonts w:ascii="Calibri" w:hAnsi="Calibri"/>
          <w:sz w:val="24"/>
          <w:szCs w:val="24"/>
          <w:lang w:val="es-VE"/>
        </w:rPr>
        <w:t>e acuerdo</w:t>
      </w:r>
      <w:r w:rsidR="004727CF" w:rsidRPr="004727CF">
        <w:rPr>
          <w:rFonts w:ascii="Calibri" w:hAnsi="Calibri"/>
          <w:sz w:val="24"/>
          <w:szCs w:val="24"/>
          <w:lang w:val="es-VE"/>
        </w:rPr>
        <w:t>.</w:t>
      </w:r>
    </w:p>
    <w:p w14:paraId="10D9D337" w14:textId="0A47449B" w:rsidR="004727CF" w:rsidRPr="004727CF" w:rsidRDefault="004727CF" w:rsidP="004727CF">
      <w:pPr>
        <w:rPr>
          <w:lang w:val="es-VE"/>
        </w:rPr>
      </w:pPr>
    </w:p>
    <w:p w14:paraId="78CA1CDC" w14:textId="18EB74AB" w:rsidR="00E15174" w:rsidRDefault="00F42841" w:rsidP="00C62E6C">
      <w:pPr>
        <w:pStyle w:val="Textoindependiente2"/>
        <w:rPr>
          <w:rFonts w:ascii="Calibri" w:hAnsi="Calibri"/>
          <w:szCs w:val="24"/>
        </w:rPr>
      </w:pPr>
      <w:r w:rsidRPr="00F42841">
        <w:rPr>
          <w:rFonts w:ascii="Calibri" w:hAnsi="Calibri"/>
          <w:b/>
          <w:szCs w:val="24"/>
        </w:rPr>
        <w:t>CLÁUSULA</w:t>
      </w:r>
      <w:r w:rsidRPr="00F42841">
        <w:rPr>
          <w:rFonts w:ascii="Calibri" w:hAnsi="Calibri"/>
          <w:szCs w:val="24"/>
        </w:rPr>
        <w:t xml:space="preserve"> </w:t>
      </w:r>
      <w:r w:rsidR="00B831B8" w:rsidRPr="003A0F49">
        <w:rPr>
          <w:rFonts w:ascii="Calibri" w:hAnsi="Calibri"/>
          <w:b/>
          <w:szCs w:val="24"/>
        </w:rPr>
        <w:t>CUARTA</w:t>
      </w:r>
      <w:r>
        <w:rPr>
          <w:rFonts w:ascii="Calibri" w:hAnsi="Calibri"/>
          <w:szCs w:val="24"/>
        </w:rPr>
        <w:t xml:space="preserve"> –</w:t>
      </w:r>
      <w:r w:rsidRPr="003A0F49">
        <w:rPr>
          <w:rFonts w:ascii="Calibri" w:hAnsi="Calibri"/>
          <w:szCs w:val="24"/>
        </w:rPr>
        <w:t xml:space="preserve"> </w:t>
      </w:r>
      <w:r w:rsidR="00B831B8" w:rsidRPr="003A0F49">
        <w:rPr>
          <w:rFonts w:ascii="Calibri" w:hAnsi="Calibri"/>
          <w:b/>
          <w:szCs w:val="24"/>
        </w:rPr>
        <w:t>DESTINACIÓ</w:t>
      </w:r>
      <w:r w:rsidR="00E30204" w:rsidRPr="003A0F49">
        <w:rPr>
          <w:rFonts w:ascii="Calibri" w:hAnsi="Calibri"/>
          <w:b/>
          <w:szCs w:val="24"/>
        </w:rPr>
        <w:t>N</w:t>
      </w:r>
      <w:r>
        <w:rPr>
          <w:rFonts w:ascii="Calibri" w:hAnsi="Calibri"/>
          <w:szCs w:val="24"/>
        </w:rPr>
        <w:t xml:space="preserve">: </w:t>
      </w:r>
      <w:r w:rsidR="00E30204" w:rsidRPr="003A0F49">
        <w:rPr>
          <w:rFonts w:ascii="Calibri" w:hAnsi="Calibri"/>
          <w:szCs w:val="24"/>
        </w:rPr>
        <w:t xml:space="preserve">La información </w:t>
      </w:r>
      <w:r w:rsidR="006A5CA7">
        <w:rPr>
          <w:rFonts w:ascii="Calibri" w:hAnsi="Calibri"/>
          <w:szCs w:val="24"/>
        </w:rPr>
        <w:t>confidencial</w:t>
      </w:r>
      <w:r w:rsidR="00E15174">
        <w:rPr>
          <w:rFonts w:ascii="Calibri" w:hAnsi="Calibri"/>
          <w:szCs w:val="24"/>
        </w:rPr>
        <w:t xml:space="preserve"> y privada que </w:t>
      </w:r>
      <w:r w:rsidR="00E15174">
        <w:rPr>
          <w:rFonts w:ascii="Calibri" w:hAnsi="Calibri"/>
          <w:b/>
          <w:szCs w:val="24"/>
        </w:rPr>
        <w:t xml:space="preserve">COTELCO </w:t>
      </w:r>
      <w:r w:rsidR="00E15174">
        <w:rPr>
          <w:rFonts w:ascii="Calibri" w:hAnsi="Calibri"/>
          <w:szCs w:val="24"/>
        </w:rPr>
        <w:t>recopile a través de sus diferentes sistemas de información o medios físicos, será utili</w:t>
      </w:r>
      <w:r w:rsidR="00C62E6C">
        <w:rPr>
          <w:rFonts w:ascii="Calibri" w:hAnsi="Calibri"/>
          <w:szCs w:val="24"/>
        </w:rPr>
        <w:t xml:space="preserve">zada con las siguientes finalidades:  </w:t>
      </w:r>
      <w:r w:rsidR="00C62E6C" w:rsidRPr="00C62E6C">
        <w:rPr>
          <w:rFonts w:ascii="Calibri" w:hAnsi="Calibri"/>
          <w:szCs w:val="24"/>
        </w:rPr>
        <w:t xml:space="preserve">gestión de estadísticas </w:t>
      </w:r>
      <w:r w:rsidR="00C62E6C">
        <w:rPr>
          <w:rFonts w:ascii="Calibri" w:hAnsi="Calibri"/>
          <w:szCs w:val="24"/>
        </w:rPr>
        <w:t xml:space="preserve">del gremios a través del Sistema de </w:t>
      </w:r>
      <w:r w:rsidR="00C62E6C">
        <w:rPr>
          <w:rFonts w:ascii="Calibri" w:hAnsi="Calibri"/>
          <w:szCs w:val="24"/>
        </w:rPr>
        <w:lastRenderedPageBreak/>
        <w:t>Información Hotelero - SIH</w:t>
      </w:r>
      <w:r w:rsidR="00C62E6C" w:rsidRPr="00C62E6C">
        <w:rPr>
          <w:rFonts w:ascii="Calibri" w:hAnsi="Calibri"/>
          <w:szCs w:val="24"/>
        </w:rPr>
        <w:t>,  gestión de clientes,  gestión de cobros y pagos, análisis de perfiles, encuestas de opinión,  prospección comercial, segmentación de mercados, invitación a eventos, invitación a capacitaciones, transmisión o transferencia de datos</w:t>
      </w:r>
      <w:r w:rsidR="00C62E6C">
        <w:rPr>
          <w:rFonts w:ascii="Calibri" w:hAnsi="Calibri"/>
          <w:szCs w:val="24"/>
        </w:rPr>
        <w:t xml:space="preserve"> en los términos que permite la ley</w:t>
      </w:r>
      <w:r w:rsidR="00C62E6C" w:rsidRPr="00C62E6C">
        <w:rPr>
          <w:rFonts w:ascii="Calibri" w:hAnsi="Calibri"/>
          <w:szCs w:val="24"/>
        </w:rPr>
        <w:t xml:space="preserve">, envío de información de </w:t>
      </w:r>
      <w:r w:rsidR="00C62E6C" w:rsidRPr="00C62E6C">
        <w:rPr>
          <w:rFonts w:ascii="Calibri" w:hAnsi="Calibri"/>
          <w:b/>
          <w:szCs w:val="24"/>
        </w:rPr>
        <w:t>COTELCO</w:t>
      </w:r>
      <w:r w:rsidR="00C62E6C" w:rsidRPr="00C62E6C">
        <w:rPr>
          <w:rFonts w:ascii="Calibri" w:hAnsi="Calibri"/>
          <w:szCs w:val="24"/>
        </w:rPr>
        <w:t xml:space="preserve"> a través de sus medios de comunicación</w:t>
      </w:r>
      <w:r w:rsidR="00C62E6C">
        <w:rPr>
          <w:rFonts w:ascii="Calibri" w:hAnsi="Calibri"/>
          <w:szCs w:val="24"/>
        </w:rPr>
        <w:t xml:space="preserve"> y aliados, siempre y cuando se garanticen las medidas de protección de la información y no se vulnere lo establecido en la cláusula segunda. </w:t>
      </w:r>
    </w:p>
    <w:p w14:paraId="0434DA68" w14:textId="6D4294B8" w:rsidR="00E15174" w:rsidRDefault="00E15174" w:rsidP="006A5CA7">
      <w:pPr>
        <w:pStyle w:val="Textoindependiente2"/>
        <w:rPr>
          <w:rFonts w:ascii="Calibri" w:hAnsi="Calibri"/>
          <w:szCs w:val="24"/>
        </w:rPr>
      </w:pPr>
    </w:p>
    <w:p w14:paraId="0DFDE3C6" w14:textId="4047DF1E" w:rsidR="00E30204" w:rsidRDefault="009D1F40" w:rsidP="00E30204">
      <w:pPr>
        <w:pStyle w:val="Textoindependiente2"/>
        <w:rPr>
          <w:rFonts w:ascii="Calibri" w:hAnsi="Calibri"/>
          <w:szCs w:val="24"/>
        </w:rPr>
      </w:pPr>
      <w:r w:rsidRPr="003A0F49">
        <w:rPr>
          <w:rFonts w:ascii="Calibri" w:hAnsi="Calibri"/>
          <w:szCs w:val="24"/>
        </w:rPr>
        <w:t xml:space="preserve">La información </w:t>
      </w:r>
      <w:r w:rsidR="004727CF">
        <w:rPr>
          <w:rFonts w:ascii="Calibri" w:hAnsi="Calibri"/>
          <w:szCs w:val="24"/>
        </w:rPr>
        <w:t xml:space="preserve">que sea </w:t>
      </w:r>
      <w:r w:rsidRPr="003A0F49">
        <w:rPr>
          <w:rFonts w:ascii="Calibri" w:hAnsi="Calibri"/>
          <w:szCs w:val="24"/>
        </w:rPr>
        <w:t xml:space="preserve">calificada como confidencial no podrá ser publicada de manera </w:t>
      </w:r>
      <w:r w:rsidR="00B02681" w:rsidRPr="003A0F49">
        <w:rPr>
          <w:rFonts w:ascii="Calibri" w:hAnsi="Calibri"/>
          <w:szCs w:val="24"/>
        </w:rPr>
        <w:t xml:space="preserve">expresa tal y como se entrega por la </w:t>
      </w:r>
      <w:r w:rsidR="00B02681" w:rsidRPr="00C62E6C">
        <w:rPr>
          <w:rFonts w:ascii="Calibri" w:hAnsi="Calibri"/>
          <w:b/>
          <w:szCs w:val="24"/>
        </w:rPr>
        <w:t>PARTE REVELADORA</w:t>
      </w:r>
      <w:r w:rsidR="00B02681" w:rsidRPr="003A0F49">
        <w:rPr>
          <w:rFonts w:ascii="Calibri" w:hAnsi="Calibri"/>
          <w:szCs w:val="24"/>
        </w:rPr>
        <w:t>,</w:t>
      </w:r>
      <w:r w:rsidR="00CD4E41" w:rsidRPr="003A0F49">
        <w:rPr>
          <w:rFonts w:ascii="Calibri" w:hAnsi="Calibri"/>
          <w:szCs w:val="24"/>
        </w:rPr>
        <w:t xml:space="preserve"> ni de forma completa o parcia</w:t>
      </w:r>
      <w:r w:rsidR="00C62E6C">
        <w:rPr>
          <w:rFonts w:ascii="Calibri" w:hAnsi="Calibri"/>
          <w:szCs w:val="24"/>
        </w:rPr>
        <w:t xml:space="preserve">l. </w:t>
      </w:r>
      <w:r w:rsidR="00E30204" w:rsidRPr="003A0F49">
        <w:rPr>
          <w:rFonts w:ascii="Calibri" w:hAnsi="Calibri"/>
          <w:szCs w:val="24"/>
        </w:rPr>
        <w:t>Adicionalmente sólo podrá reproducirse dicha información confidencial si ello resulta necesario para cumplir tal finalidad y solo podrá darse a conocer a aquellos empleados, trabajadores o asesores que tengan necesidad de conocerla para la mencionada finalidad. En caso de que se les entregue información confidencial a dichos empleados, trabajadores o asesores, se les debe advertir su carácter confidencial y se les deberá e</w:t>
      </w:r>
      <w:r w:rsidR="004F3B18">
        <w:rPr>
          <w:rFonts w:ascii="Calibri" w:hAnsi="Calibri"/>
          <w:szCs w:val="24"/>
        </w:rPr>
        <w:t>nterar de los términos de este a</w:t>
      </w:r>
      <w:r w:rsidR="00E30204" w:rsidRPr="003A0F49">
        <w:rPr>
          <w:rFonts w:ascii="Calibri" w:hAnsi="Calibri"/>
          <w:szCs w:val="24"/>
        </w:rPr>
        <w:t>cuerdo, los cuales deben aceptar y adherir antes de recibirla.</w:t>
      </w:r>
    </w:p>
    <w:p w14:paraId="20474869" w14:textId="22375EDA" w:rsidR="00C62E6C" w:rsidRDefault="00C62E6C" w:rsidP="00E30204">
      <w:pPr>
        <w:pStyle w:val="Textoindependiente2"/>
        <w:rPr>
          <w:rFonts w:ascii="Calibri" w:hAnsi="Calibri"/>
          <w:szCs w:val="24"/>
        </w:rPr>
      </w:pPr>
    </w:p>
    <w:p w14:paraId="6FDB853B" w14:textId="0F84945F" w:rsidR="00C62E6C" w:rsidRPr="00C62E6C" w:rsidRDefault="00C62E6C" w:rsidP="00C62E6C">
      <w:pPr>
        <w:pStyle w:val="Textoindependiente2"/>
        <w:rPr>
          <w:rFonts w:ascii="Calibri" w:hAnsi="Calibri"/>
          <w:szCs w:val="24"/>
        </w:rPr>
      </w:pPr>
      <w:r w:rsidRPr="00E15174">
        <w:rPr>
          <w:rFonts w:ascii="Calibri" w:hAnsi="Calibri"/>
          <w:b/>
          <w:szCs w:val="24"/>
          <w:highlight w:val="yellow"/>
        </w:rPr>
        <w:t>XXX</w:t>
      </w:r>
      <w:r>
        <w:rPr>
          <w:rFonts w:ascii="Calibri" w:hAnsi="Calibri"/>
          <w:b/>
          <w:szCs w:val="24"/>
        </w:rPr>
        <w:t xml:space="preserve"> autoriza</w:t>
      </w:r>
      <w:r>
        <w:rPr>
          <w:rFonts w:ascii="Calibri" w:hAnsi="Calibri"/>
          <w:szCs w:val="24"/>
        </w:rPr>
        <w:t xml:space="preserve"> a </w:t>
      </w:r>
      <w:r>
        <w:rPr>
          <w:rFonts w:ascii="Calibri" w:hAnsi="Calibri"/>
          <w:b/>
          <w:szCs w:val="24"/>
        </w:rPr>
        <w:t xml:space="preserve">COTELCO </w:t>
      </w:r>
      <w:r>
        <w:rPr>
          <w:rFonts w:ascii="Calibri" w:hAnsi="Calibri"/>
          <w:szCs w:val="24"/>
        </w:rPr>
        <w:t xml:space="preserve">a procesar estadísticamente la información revelada, a través del Sistema de Información Hotelera – SIH de </w:t>
      </w:r>
      <w:r>
        <w:rPr>
          <w:rFonts w:ascii="Calibri" w:hAnsi="Calibri"/>
          <w:b/>
          <w:szCs w:val="24"/>
        </w:rPr>
        <w:t>COTELCO</w:t>
      </w:r>
      <w:r>
        <w:rPr>
          <w:rFonts w:ascii="Calibri" w:hAnsi="Calibri"/>
          <w:szCs w:val="24"/>
        </w:rPr>
        <w:t xml:space="preserve">. De igual forma, autoriza para que los datos estadísticos que resulten de este procesamiento sean compartidos de manera exclusiva con otros afiliados al gremio, siempre y cuando se cumpla con el principio de reciprocidad, en el que el otro establecimiento también comparta su información. </w:t>
      </w:r>
    </w:p>
    <w:p w14:paraId="413E9B00" w14:textId="31F385CB" w:rsidR="00C62E6C" w:rsidRPr="003A0F49" w:rsidRDefault="00C62E6C" w:rsidP="00E30204">
      <w:pPr>
        <w:pStyle w:val="Textoindependiente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0DD3E218" w14:textId="3D27E015" w:rsidR="00E30204" w:rsidRDefault="00E30204" w:rsidP="00E30204">
      <w:pPr>
        <w:jc w:val="both"/>
        <w:rPr>
          <w:rFonts w:ascii="Calibri" w:hAnsi="Calibri"/>
          <w:b/>
          <w:sz w:val="24"/>
          <w:szCs w:val="24"/>
        </w:rPr>
      </w:pPr>
      <w:r w:rsidRPr="003A0F49">
        <w:rPr>
          <w:rFonts w:ascii="Calibri" w:hAnsi="Calibri"/>
          <w:b/>
          <w:sz w:val="24"/>
          <w:szCs w:val="24"/>
        </w:rPr>
        <w:t xml:space="preserve"> </w:t>
      </w:r>
      <w:r w:rsidR="00F42841" w:rsidRPr="00F42841">
        <w:rPr>
          <w:rFonts w:ascii="Calibri" w:hAnsi="Calibri"/>
          <w:b/>
          <w:sz w:val="24"/>
          <w:szCs w:val="24"/>
        </w:rPr>
        <w:t>CLÁUSULA</w:t>
      </w:r>
      <w:r w:rsidR="00F42841" w:rsidRPr="00F42841">
        <w:rPr>
          <w:rFonts w:ascii="Calibri" w:hAnsi="Calibri"/>
          <w:sz w:val="24"/>
          <w:szCs w:val="24"/>
        </w:rPr>
        <w:t xml:space="preserve"> </w:t>
      </w:r>
      <w:r w:rsidRPr="003A0F49">
        <w:rPr>
          <w:rFonts w:ascii="Calibri" w:hAnsi="Calibri"/>
          <w:b/>
          <w:sz w:val="24"/>
          <w:szCs w:val="24"/>
        </w:rPr>
        <w:t>QUINTA: OBLIGACIONES DE LAS PARTES</w:t>
      </w:r>
    </w:p>
    <w:p w14:paraId="14956DB1" w14:textId="77777777" w:rsidR="00EA7476" w:rsidRPr="003A0F49" w:rsidRDefault="00EA7476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439DD0E7" w14:textId="77777777" w:rsidR="00E30204" w:rsidRPr="003A0F49" w:rsidRDefault="00FC6C23" w:rsidP="00E3020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i</w:t>
      </w:r>
      <w:r w:rsidR="00E30204" w:rsidRPr="003A0F49">
        <w:rPr>
          <w:rFonts w:ascii="Calibri" w:hAnsi="Calibri"/>
          <w:sz w:val="24"/>
          <w:szCs w:val="24"/>
        </w:rPr>
        <w:t xml:space="preserve">nformación </w:t>
      </w:r>
      <w:r>
        <w:rPr>
          <w:rFonts w:ascii="Calibri" w:hAnsi="Calibri"/>
          <w:sz w:val="24"/>
          <w:szCs w:val="24"/>
        </w:rPr>
        <w:t>c</w:t>
      </w:r>
      <w:r w:rsidR="00E30204" w:rsidRPr="003A0F49">
        <w:rPr>
          <w:rFonts w:ascii="Calibri" w:hAnsi="Calibri"/>
          <w:sz w:val="24"/>
          <w:szCs w:val="24"/>
        </w:rPr>
        <w:t xml:space="preserve">onfidencial no puede ser utilizada por la </w:t>
      </w:r>
      <w:r w:rsidR="00E30204" w:rsidRPr="003A0F49">
        <w:rPr>
          <w:rFonts w:ascii="Calibri" w:hAnsi="Calibri"/>
          <w:b/>
          <w:sz w:val="24"/>
          <w:szCs w:val="24"/>
        </w:rPr>
        <w:t>PARTE RECEPTORA</w:t>
      </w:r>
      <w:r w:rsidR="00E30204" w:rsidRPr="003A0F49">
        <w:rPr>
          <w:rFonts w:ascii="Calibri" w:hAnsi="Calibri"/>
          <w:sz w:val="24"/>
          <w:szCs w:val="24"/>
        </w:rPr>
        <w:t xml:space="preserve"> en detrimento de la </w:t>
      </w:r>
      <w:r w:rsidR="00E30204" w:rsidRPr="003A0F49">
        <w:rPr>
          <w:rFonts w:ascii="Calibri" w:hAnsi="Calibri"/>
          <w:b/>
          <w:sz w:val="24"/>
          <w:szCs w:val="24"/>
        </w:rPr>
        <w:t>PARTE REVELADORA</w:t>
      </w:r>
      <w:r w:rsidR="00E30204" w:rsidRPr="003A0F49">
        <w:rPr>
          <w:rFonts w:ascii="Calibri" w:hAnsi="Calibri"/>
          <w:sz w:val="24"/>
          <w:szCs w:val="24"/>
        </w:rPr>
        <w:t xml:space="preserve"> o para fines diferentes a l</w:t>
      </w:r>
      <w:r>
        <w:rPr>
          <w:rFonts w:ascii="Calibri" w:hAnsi="Calibri"/>
          <w:sz w:val="24"/>
          <w:szCs w:val="24"/>
        </w:rPr>
        <w:t>os establecidos en el presente a</w:t>
      </w:r>
      <w:r w:rsidR="00E30204" w:rsidRPr="003A0F49">
        <w:rPr>
          <w:rFonts w:ascii="Calibri" w:hAnsi="Calibri"/>
          <w:sz w:val="24"/>
          <w:szCs w:val="24"/>
        </w:rPr>
        <w:t>cuerdo ya que sólo podrá utilizarse en relación con los temas que se desa</w:t>
      </w:r>
      <w:r w:rsidR="00196045">
        <w:rPr>
          <w:rFonts w:ascii="Calibri" w:hAnsi="Calibri"/>
          <w:sz w:val="24"/>
          <w:szCs w:val="24"/>
        </w:rPr>
        <w:t>rrollen en el contexto de este acuerdo de c</w:t>
      </w:r>
      <w:r w:rsidR="00E30204" w:rsidRPr="003A0F49">
        <w:rPr>
          <w:rFonts w:ascii="Calibri" w:hAnsi="Calibri"/>
          <w:sz w:val="24"/>
          <w:szCs w:val="24"/>
        </w:rPr>
        <w:t>onfidencialidad.</w:t>
      </w:r>
    </w:p>
    <w:p w14:paraId="18641133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</w:p>
    <w:p w14:paraId="51F49EDA" w14:textId="77777777" w:rsidR="00E30204" w:rsidRPr="003A0F49" w:rsidRDefault="00E30204" w:rsidP="00E3020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 xml:space="preserve">La </w:t>
      </w:r>
      <w:r w:rsidRPr="003A0F49">
        <w:rPr>
          <w:rFonts w:ascii="Calibri" w:hAnsi="Calibri"/>
          <w:b/>
          <w:sz w:val="24"/>
          <w:szCs w:val="24"/>
        </w:rPr>
        <w:t>PARTE RECEPTORA</w:t>
      </w:r>
      <w:r w:rsidRPr="003A0F49">
        <w:rPr>
          <w:rFonts w:ascii="Calibri" w:hAnsi="Calibri"/>
          <w:sz w:val="24"/>
          <w:szCs w:val="24"/>
        </w:rPr>
        <w:t xml:space="preserve"> no distribuirá, publicará o divulgará la información confidencial </w:t>
      </w:r>
      <w:r w:rsidR="004A0E4A" w:rsidRPr="003A0F49">
        <w:rPr>
          <w:rFonts w:ascii="Calibri" w:hAnsi="Calibri"/>
          <w:sz w:val="24"/>
          <w:szCs w:val="24"/>
        </w:rPr>
        <w:t xml:space="preserve">de manera expresa tal y como es entregada por la </w:t>
      </w:r>
      <w:r w:rsidR="004A0E4A" w:rsidRPr="00FF1EC0">
        <w:rPr>
          <w:rFonts w:ascii="Calibri" w:hAnsi="Calibri"/>
          <w:b/>
          <w:sz w:val="24"/>
          <w:szCs w:val="24"/>
        </w:rPr>
        <w:t xml:space="preserve">PARTE REVELADORA </w:t>
      </w:r>
      <w:r w:rsidRPr="003A0F49">
        <w:rPr>
          <w:rFonts w:ascii="Calibri" w:hAnsi="Calibri"/>
          <w:sz w:val="24"/>
          <w:szCs w:val="24"/>
        </w:rPr>
        <w:t>a persona alguna, salvo a sus empleados que tengan necesidad de conocerla para el propósito para el cual es divulgada, con las</w:t>
      </w:r>
      <w:r w:rsidR="00FF1EC0">
        <w:rPr>
          <w:rFonts w:ascii="Calibri" w:hAnsi="Calibri"/>
          <w:sz w:val="24"/>
          <w:szCs w:val="24"/>
        </w:rPr>
        <w:t xml:space="preserve"> excepciones mencionadas en la cláusula primera del presente a</w:t>
      </w:r>
      <w:r w:rsidRPr="003A0F49">
        <w:rPr>
          <w:rFonts w:ascii="Calibri" w:hAnsi="Calibri"/>
          <w:sz w:val="24"/>
          <w:szCs w:val="24"/>
        </w:rPr>
        <w:t xml:space="preserve">cuerdo, siempre y cuando la </w:t>
      </w:r>
      <w:r w:rsidRPr="003A0F49">
        <w:rPr>
          <w:rFonts w:ascii="Calibri" w:hAnsi="Calibri"/>
          <w:b/>
          <w:sz w:val="24"/>
          <w:szCs w:val="24"/>
        </w:rPr>
        <w:t>PARTE RECEPTORA</w:t>
      </w:r>
      <w:r w:rsidRPr="003A0F49">
        <w:rPr>
          <w:rFonts w:ascii="Calibri" w:hAnsi="Calibri"/>
          <w:sz w:val="24"/>
          <w:szCs w:val="24"/>
        </w:rPr>
        <w:t xml:space="preserve"> realice sus mejores esfuerzos para asegurarle a la </w:t>
      </w:r>
      <w:r w:rsidRPr="003A0F49">
        <w:rPr>
          <w:rFonts w:ascii="Calibri" w:hAnsi="Calibri"/>
          <w:b/>
          <w:sz w:val="24"/>
          <w:szCs w:val="24"/>
        </w:rPr>
        <w:t>PARTE REVELADORA</w:t>
      </w:r>
      <w:r w:rsidRPr="003A0F49">
        <w:rPr>
          <w:rFonts w:ascii="Calibri" w:hAnsi="Calibri"/>
          <w:sz w:val="24"/>
          <w:szCs w:val="24"/>
        </w:rPr>
        <w:t xml:space="preserve"> su derecho a limitar o restringir dicha divulgación o para hacer uso de los recursos que estén a su disposición.</w:t>
      </w:r>
    </w:p>
    <w:p w14:paraId="307EFC6B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</w:p>
    <w:p w14:paraId="12A66BF1" w14:textId="77777777" w:rsidR="00E30204" w:rsidRPr="003A0F49" w:rsidRDefault="00E30204" w:rsidP="00E30204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 xml:space="preserve">La </w:t>
      </w:r>
      <w:r w:rsidRPr="003A0F49">
        <w:rPr>
          <w:rFonts w:ascii="Calibri" w:hAnsi="Calibri"/>
          <w:b/>
          <w:sz w:val="24"/>
          <w:szCs w:val="24"/>
        </w:rPr>
        <w:t>PARTE RECEPTORA</w:t>
      </w:r>
      <w:r w:rsidRPr="003A0F49">
        <w:rPr>
          <w:rFonts w:ascii="Calibri" w:hAnsi="Calibri"/>
          <w:sz w:val="24"/>
          <w:szCs w:val="24"/>
        </w:rPr>
        <w:t xml:space="preserve"> informará a cada uno de </w:t>
      </w:r>
      <w:r w:rsidR="00132504">
        <w:rPr>
          <w:rFonts w:ascii="Calibri" w:hAnsi="Calibri"/>
          <w:sz w:val="24"/>
          <w:szCs w:val="24"/>
        </w:rPr>
        <w:t>los representantes que reciben información c</w:t>
      </w:r>
      <w:r w:rsidRPr="003A0F49">
        <w:rPr>
          <w:rFonts w:ascii="Calibri" w:hAnsi="Calibri"/>
          <w:sz w:val="24"/>
          <w:szCs w:val="24"/>
        </w:rPr>
        <w:t>onfidencial, de su naturaleza confidenci</w:t>
      </w:r>
      <w:r w:rsidR="00132504">
        <w:rPr>
          <w:rFonts w:ascii="Calibri" w:hAnsi="Calibri"/>
          <w:sz w:val="24"/>
          <w:szCs w:val="24"/>
        </w:rPr>
        <w:t>al y de este a</w:t>
      </w:r>
      <w:r w:rsidRPr="003A0F49">
        <w:rPr>
          <w:rFonts w:ascii="Calibri" w:hAnsi="Calibri"/>
          <w:sz w:val="24"/>
          <w:szCs w:val="24"/>
        </w:rPr>
        <w:t xml:space="preserve">cuerdo </w:t>
      </w:r>
      <w:proofErr w:type="spellStart"/>
      <w:r w:rsidRPr="003A0F49">
        <w:rPr>
          <w:rFonts w:ascii="Calibri" w:hAnsi="Calibri"/>
          <w:sz w:val="24"/>
          <w:szCs w:val="24"/>
        </w:rPr>
        <w:t>e</w:t>
      </w:r>
      <w:proofErr w:type="spellEnd"/>
      <w:r w:rsidRPr="003A0F49">
        <w:rPr>
          <w:rFonts w:ascii="Calibri" w:hAnsi="Calibri"/>
          <w:sz w:val="24"/>
          <w:szCs w:val="24"/>
        </w:rPr>
        <w:t xml:space="preserve"> instruirá a sus representantes para manejar la información confidencial y no utilizarla sino para los temas necesar</w:t>
      </w:r>
      <w:r w:rsidR="00132504">
        <w:rPr>
          <w:rFonts w:ascii="Calibri" w:hAnsi="Calibri"/>
          <w:sz w:val="24"/>
          <w:szCs w:val="24"/>
        </w:rPr>
        <w:t>ios para el desarrollo de este acuerdo de c</w:t>
      </w:r>
      <w:r w:rsidRPr="003A0F49">
        <w:rPr>
          <w:rFonts w:ascii="Calibri" w:hAnsi="Calibri"/>
          <w:sz w:val="24"/>
          <w:szCs w:val="24"/>
        </w:rPr>
        <w:t>onfidencialidad y será responsable por cualquier uso inadecuado de la información confidencial.</w:t>
      </w:r>
    </w:p>
    <w:p w14:paraId="59AA6FF5" w14:textId="3AD626E7" w:rsidR="00E30204" w:rsidRPr="003A0F49" w:rsidRDefault="00E30204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7A95F24D" w14:textId="77777777" w:rsidR="00E30204" w:rsidRPr="00EF3A88" w:rsidRDefault="00F42841" w:rsidP="00E30204">
      <w:pPr>
        <w:jc w:val="both"/>
        <w:rPr>
          <w:rFonts w:ascii="Calibri" w:hAnsi="Calibri"/>
          <w:b/>
          <w:sz w:val="24"/>
          <w:szCs w:val="24"/>
        </w:rPr>
      </w:pPr>
      <w:r w:rsidRPr="00F42841">
        <w:rPr>
          <w:rFonts w:ascii="Calibri" w:hAnsi="Calibri"/>
          <w:b/>
          <w:sz w:val="24"/>
          <w:szCs w:val="24"/>
        </w:rPr>
        <w:t>CLÁUSULA</w:t>
      </w:r>
      <w:r w:rsidRPr="00F42841">
        <w:rPr>
          <w:rFonts w:ascii="Calibri" w:hAnsi="Calibri"/>
          <w:sz w:val="24"/>
          <w:szCs w:val="24"/>
        </w:rPr>
        <w:t xml:space="preserve"> </w:t>
      </w:r>
      <w:r w:rsidR="00EF3A88">
        <w:rPr>
          <w:rFonts w:ascii="Calibri" w:hAnsi="Calibri"/>
          <w:b/>
          <w:sz w:val="24"/>
          <w:szCs w:val="24"/>
        </w:rPr>
        <w:t>SEXTA</w:t>
      </w:r>
      <w:r w:rsidR="00EF3A88">
        <w:rPr>
          <w:rFonts w:ascii="Calibri" w:hAnsi="Calibri"/>
          <w:sz w:val="24"/>
          <w:szCs w:val="24"/>
        </w:rPr>
        <w:t xml:space="preserve"> –</w:t>
      </w:r>
      <w:r w:rsidR="00EF3A88" w:rsidRPr="003A0F49">
        <w:rPr>
          <w:rFonts w:ascii="Calibri" w:hAnsi="Calibri"/>
          <w:sz w:val="24"/>
          <w:szCs w:val="24"/>
        </w:rPr>
        <w:t xml:space="preserve"> </w:t>
      </w:r>
      <w:r w:rsidR="00EF3A88">
        <w:rPr>
          <w:rFonts w:ascii="Calibri" w:hAnsi="Calibri"/>
          <w:b/>
          <w:sz w:val="24"/>
          <w:szCs w:val="24"/>
        </w:rPr>
        <w:t xml:space="preserve">PROPIEDAD: </w:t>
      </w:r>
      <w:r w:rsidR="00E30204" w:rsidRPr="003A0F49">
        <w:rPr>
          <w:rFonts w:ascii="Calibri" w:hAnsi="Calibri"/>
          <w:sz w:val="24"/>
          <w:szCs w:val="24"/>
        </w:rPr>
        <w:t xml:space="preserve">La </w:t>
      </w:r>
      <w:r w:rsidR="00E30204" w:rsidRPr="003A0F49">
        <w:rPr>
          <w:rFonts w:ascii="Calibri" w:hAnsi="Calibri"/>
          <w:b/>
          <w:sz w:val="24"/>
          <w:szCs w:val="24"/>
        </w:rPr>
        <w:t>PARTE RECEPTORA</w:t>
      </w:r>
      <w:r w:rsidR="00E30204" w:rsidRPr="003A0F49">
        <w:rPr>
          <w:rFonts w:ascii="Calibri" w:hAnsi="Calibri"/>
          <w:sz w:val="24"/>
          <w:szCs w:val="24"/>
        </w:rPr>
        <w:t xml:space="preserve"> por este acto</w:t>
      </w:r>
      <w:r w:rsidR="00EF3A88">
        <w:rPr>
          <w:rFonts w:ascii="Calibri" w:hAnsi="Calibri"/>
          <w:sz w:val="24"/>
          <w:szCs w:val="24"/>
        </w:rPr>
        <w:t>,</w:t>
      </w:r>
      <w:r w:rsidR="00E30204" w:rsidRPr="003A0F49">
        <w:rPr>
          <w:rFonts w:ascii="Calibri" w:hAnsi="Calibri"/>
          <w:sz w:val="24"/>
          <w:szCs w:val="24"/>
        </w:rPr>
        <w:t xml:space="preserve"> acusa recibo y acuerda que toda información confidencial de la </w:t>
      </w:r>
      <w:r w:rsidR="00E30204" w:rsidRPr="003A0F49">
        <w:rPr>
          <w:rFonts w:ascii="Calibri" w:hAnsi="Calibri"/>
          <w:b/>
          <w:sz w:val="24"/>
          <w:szCs w:val="24"/>
        </w:rPr>
        <w:t>PARTE REVELADORA</w:t>
      </w:r>
      <w:r w:rsidR="00E30204" w:rsidRPr="003A0F49">
        <w:rPr>
          <w:rFonts w:ascii="Calibri" w:hAnsi="Calibri"/>
          <w:sz w:val="24"/>
          <w:szCs w:val="24"/>
        </w:rPr>
        <w:t xml:space="preserve"> es propiedad exclusiva de ésta, y que se revela únicamente con el propósito de facilitar a </w:t>
      </w:r>
      <w:r w:rsidR="00E30204" w:rsidRPr="003A0F49">
        <w:rPr>
          <w:rFonts w:ascii="Calibri" w:hAnsi="Calibri"/>
          <w:b/>
          <w:sz w:val="24"/>
          <w:szCs w:val="24"/>
        </w:rPr>
        <w:t>LAS PARTES</w:t>
      </w:r>
      <w:r w:rsidR="00E30204" w:rsidRPr="003A0F49">
        <w:rPr>
          <w:rFonts w:ascii="Calibri" w:hAnsi="Calibri"/>
          <w:sz w:val="24"/>
          <w:szCs w:val="24"/>
        </w:rPr>
        <w:t xml:space="preserve"> el desarrollo </w:t>
      </w:r>
      <w:r w:rsidR="00EF3A88">
        <w:rPr>
          <w:rFonts w:ascii="Calibri" w:hAnsi="Calibri"/>
          <w:sz w:val="24"/>
          <w:szCs w:val="24"/>
        </w:rPr>
        <w:t xml:space="preserve">de los temas de </w:t>
      </w:r>
      <w:proofErr w:type="spellStart"/>
      <w:r w:rsidR="00EF3A88">
        <w:rPr>
          <w:rFonts w:ascii="Calibri" w:hAnsi="Calibri"/>
          <w:sz w:val="24"/>
          <w:szCs w:val="24"/>
        </w:rPr>
        <w:t>que</w:t>
      </w:r>
      <w:proofErr w:type="spellEnd"/>
      <w:r w:rsidR="00EF3A88">
        <w:rPr>
          <w:rFonts w:ascii="Calibri" w:hAnsi="Calibri"/>
          <w:sz w:val="24"/>
          <w:szCs w:val="24"/>
        </w:rPr>
        <w:t xml:space="preserve"> trata este a</w:t>
      </w:r>
      <w:r w:rsidR="00E30204" w:rsidRPr="003A0F49">
        <w:rPr>
          <w:rFonts w:ascii="Calibri" w:hAnsi="Calibri"/>
          <w:sz w:val="24"/>
          <w:szCs w:val="24"/>
        </w:rPr>
        <w:t>cuerdo.</w:t>
      </w:r>
    </w:p>
    <w:p w14:paraId="657D6E2E" w14:textId="77777777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</w:p>
    <w:p w14:paraId="35C34E68" w14:textId="403B58CA" w:rsidR="00E30204" w:rsidRPr="00EF3A88" w:rsidRDefault="00F42841" w:rsidP="00E30204">
      <w:pPr>
        <w:pStyle w:val="Textoindependiente"/>
        <w:jc w:val="both"/>
        <w:rPr>
          <w:rFonts w:ascii="Calibri" w:hAnsi="Calibri"/>
          <w:b/>
          <w:szCs w:val="24"/>
          <w:lang w:val="es-ES_tradnl"/>
        </w:rPr>
      </w:pPr>
      <w:r w:rsidRPr="00501E7C">
        <w:rPr>
          <w:rFonts w:ascii="Calibri" w:hAnsi="Calibri"/>
          <w:b/>
          <w:szCs w:val="24"/>
          <w:lang w:val="es-CO"/>
        </w:rPr>
        <w:t>CLÁUSULA</w:t>
      </w:r>
      <w:r w:rsidRPr="00501E7C">
        <w:rPr>
          <w:rFonts w:ascii="Calibri" w:hAnsi="Calibri"/>
          <w:szCs w:val="24"/>
          <w:lang w:val="es-CO"/>
        </w:rPr>
        <w:t xml:space="preserve"> </w:t>
      </w:r>
      <w:r w:rsidR="00B922AA">
        <w:rPr>
          <w:rFonts w:ascii="Calibri" w:hAnsi="Calibri"/>
          <w:b/>
          <w:szCs w:val="24"/>
          <w:lang w:val="es-ES_tradnl"/>
        </w:rPr>
        <w:t>SÉPTIMA</w:t>
      </w:r>
      <w:r w:rsidR="00EF3A88" w:rsidRPr="00501E7C">
        <w:rPr>
          <w:rFonts w:ascii="Calibri" w:hAnsi="Calibri"/>
          <w:szCs w:val="24"/>
          <w:lang w:val="es-CO"/>
        </w:rPr>
        <w:t xml:space="preserve"> – </w:t>
      </w:r>
      <w:r w:rsidR="000A5206" w:rsidRPr="000A5206">
        <w:rPr>
          <w:rFonts w:ascii="Calibri" w:hAnsi="Calibri"/>
          <w:b/>
          <w:szCs w:val="24"/>
          <w:lang w:val="es-ES_tradnl"/>
        </w:rPr>
        <w:t>SANCIÓ</w:t>
      </w:r>
      <w:r w:rsidR="00E30204" w:rsidRPr="000A5206">
        <w:rPr>
          <w:rFonts w:ascii="Calibri" w:hAnsi="Calibri"/>
          <w:b/>
          <w:szCs w:val="24"/>
          <w:lang w:val="es-ES_tradnl"/>
        </w:rPr>
        <w:t>N</w:t>
      </w:r>
      <w:r w:rsidR="00EF3A88" w:rsidRPr="000A5206">
        <w:rPr>
          <w:rFonts w:ascii="Calibri" w:hAnsi="Calibri"/>
          <w:b/>
          <w:szCs w:val="24"/>
          <w:lang w:val="es-ES_tradnl"/>
        </w:rPr>
        <w:t>:</w:t>
      </w:r>
      <w:r w:rsidR="00E30204" w:rsidRPr="003A0F49">
        <w:rPr>
          <w:rFonts w:ascii="Calibri" w:hAnsi="Calibri"/>
          <w:b/>
          <w:szCs w:val="24"/>
          <w:lang w:val="es-ES_tradnl"/>
        </w:rPr>
        <w:t xml:space="preserve"> </w:t>
      </w:r>
      <w:r w:rsidR="00E30204" w:rsidRPr="003A0F49">
        <w:rPr>
          <w:rFonts w:ascii="Calibri" w:hAnsi="Calibri"/>
          <w:szCs w:val="24"/>
          <w:lang w:val="es-ES_tradnl"/>
        </w:rPr>
        <w:t xml:space="preserve">La violación de la confidencialidad o el uso indebido de la información, dará lugar </w:t>
      </w:r>
      <w:r w:rsidR="00206AFA">
        <w:rPr>
          <w:rFonts w:ascii="Calibri" w:hAnsi="Calibri"/>
          <w:szCs w:val="24"/>
          <w:lang w:val="es-ES_tradnl"/>
        </w:rPr>
        <w:t xml:space="preserve">a </w:t>
      </w:r>
      <w:r w:rsidR="00E30204" w:rsidRPr="003A0F49">
        <w:rPr>
          <w:rFonts w:ascii="Calibri" w:hAnsi="Calibri"/>
          <w:szCs w:val="24"/>
          <w:lang w:val="es-ES_tradnl"/>
        </w:rPr>
        <w:t>que la parte afectada, pueda</w:t>
      </w:r>
      <w:r w:rsidR="00206AFA">
        <w:rPr>
          <w:rFonts w:ascii="Calibri" w:hAnsi="Calibri"/>
          <w:szCs w:val="24"/>
          <w:lang w:val="es-ES_tradnl"/>
        </w:rPr>
        <w:t xml:space="preserve"> </w:t>
      </w:r>
      <w:r w:rsidR="00E30204" w:rsidRPr="003A0F49">
        <w:rPr>
          <w:rFonts w:ascii="Calibri" w:hAnsi="Calibri"/>
          <w:szCs w:val="24"/>
          <w:lang w:val="es-ES_tradnl"/>
        </w:rPr>
        <w:t>iniciar las acciones legales correspondientes tendientes a obtener el resarcimiento de sus perjuicios. La aplicación de esta cláusula se sujeta al cumplimiento de</w:t>
      </w:r>
      <w:r w:rsidR="00CA3671">
        <w:rPr>
          <w:rFonts w:ascii="Calibri" w:hAnsi="Calibri"/>
          <w:szCs w:val="24"/>
          <w:lang w:val="es-ES_tradnl"/>
        </w:rPr>
        <w:t xml:space="preserve">l procedimiento previsto en la cláusula </w:t>
      </w:r>
      <w:r w:rsidR="00B922AA">
        <w:rPr>
          <w:rFonts w:ascii="Calibri" w:hAnsi="Calibri"/>
          <w:szCs w:val="24"/>
          <w:lang w:val="es-ES_tradnl"/>
        </w:rPr>
        <w:t>novena</w:t>
      </w:r>
      <w:r w:rsidR="00CA3671">
        <w:rPr>
          <w:rFonts w:ascii="Calibri" w:hAnsi="Calibri"/>
          <w:szCs w:val="24"/>
          <w:lang w:val="es-ES_tradnl"/>
        </w:rPr>
        <w:t xml:space="preserve"> de este a</w:t>
      </w:r>
      <w:r w:rsidR="00E30204" w:rsidRPr="003A0F49">
        <w:rPr>
          <w:rFonts w:ascii="Calibri" w:hAnsi="Calibri"/>
          <w:szCs w:val="24"/>
          <w:lang w:val="es-ES_tradnl"/>
        </w:rPr>
        <w:t>cuerdo</w:t>
      </w:r>
      <w:r w:rsidR="00CA3671">
        <w:rPr>
          <w:rFonts w:ascii="Calibri" w:hAnsi="Calibri"/>
          <w:szCs w:val="24"/>
          <w:lang w:val="es-ES_tradnl"/>
        </w:rPr>
        <w:t>.</w:t>
      </w:r>
    </w:p>
    <w:p w14:paraId="20A3A9D3" w14:textId="77777777" w:rsidR="00E30204" w:rsidRPr="003A0F49" w:rsidRDefault="00E30204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41B6C66A" w14:textId="475CC483" w:rsidR="00E30204" w:rsidRPr="003A0F49" w:rsidRDefault="00F42841" w:rsidP="00E30204">
      <w:pPr>
        <w:jc w:val="both"/>
        <w:rPr>
          <w:rFonts w:ascii="Calibri" w:hAnsi="Calibri"/>
          <w:sz w:val="24"/>
          <w:szCs w:val="24"/>
        </w:rPr>
      </w:pPr>
      <w:r w:rsidRPr="00F42841">
        <w:rPr>
          <w:rFonts w:ascii="Calibri" w:hAnsi="Calibri"/>
          <w:b/>
          <w:sz w:val="24"/>
          <w:szCs w:val="24"/>
        </w:rPr>
        <w:t>CLÁUSULA</w:t>
      </w:r>
      <w:r w:rsidRPr="00F42841">
        <w:rPr>
          <w:rFonts w:ascii="Calibri" w:hAnsi="Calibri"/>
          <w:sz w:val="24"/>
          <w:szCs w:val="24"/>
        </w:rPr>
        <w:t xml:space="preserve"> </w:t>
      </w:r>
      <w:r w:rsidR="00B922AA">
        <w:rPr>
          <w:rFonts w:ascii="Calibri" w:hAnsi="Calibri"/>
          <w:b/>
          <w:sz w:val="24"/>
          <w:szCs w:val="24"/>
        </w:rPr>
        <w:t>OCTAVA</w:t>
      </w:r>
      <w:r w:rsidR="00CA3671">
        <w:rPr>
          <w:rFonts w:ascii="Calibri" w:hAnsi="Calibri"/>
          <w:sz w:val="24"/>
          <w:szCs w:val="24"/>
        </w:rPr>
        <w:t xml:space="preserve"> –</w:t>
      </w:r>
      <w:r w:rsidR="00CA3671" w:rsidRPr="003A0F49">
        <w:rPr>
          <w:rFonts w:ascii="Calibri" w:hAnsi="Calibri"/>
          <w:sz w:val="24"/>
          <w:szCs w:val="24"/>
        </w:rPr>
        <w:t xml:space="preserve"> </w:t>
      </w:r>
      <w:r w:rsidR="00CA3671">
        <w:rPr>
          <w:rFonts w:ascii="Calibri" w:hAnsi="Calibri"/>
          <w:b/>
          <w:sz w:val="24"/>
          <w:szCs w:val="24"/>
        </w:rPr>
        <w:t>NO</w:t>
      </w:r>
      <w:r w:rsidR="00E30204" w:rsidRPr="003A0F49">
        <w:rPr>
          <w:rFonts w:ascii="Calibri" w:hAnsi="Calibri"/>
          <w:b/>
          <w:sz w:val="24"/>
          <w:szCs w:val="24"/>
        </w:rPr>
        <w:t xml:space="preserve"> OTORGAMIENTO DE DERECHOS</w:t>
      </w:r>
      <w:r w:rsidR="00CA3671">
        <w:rPr>
          <w:rFonts w:ascii="Calibri" w:hAnsi="Calibri"/>
          <w:b/>
          <w:sz w:val="24"/>
          <w:szCs w:val="24"/>
        </w:rPr>
        <w:t>:</w:t>
      </w:r>
      <w:r w:rsidR="00CA3671">
        <w:rPr>
          <w:rFonts w:ascii="Calibri" w:hAnsi="Calibri"/>
          <w:sz w:val="24"/>
          <w:szCs w:val="24"/>
        </w:rPr>
        <w:t xml:space="preserve"> </w:t>
      </w:r>
      <w:r w:rsidR="00E30204" w:rsidRPr="003A0F49">
        <w:rPr>
          <w:rFonts w:ascii="Calibri" w:hAnsi="Calibri"/>
          <w:sz w:val="24"/>
          <w:szCs w:val="24"/>
        </w:rPr>
        <w:t xml:space="preserve">La entrega de información, sea confidencial o no, no concede, ni expresa ni implícitamente, autorización, permiso o licencia de uso de marcas comerciales, patentes, derechos de autor o de cualquier otro derecho de propiedad industrial o intelectual. </w:t>
      </w:r>
    </w:p>
    <w:p w14:paraId="7AD3809B" w14:textId="282510BD" w:rsidR="00E30204" w:rsidRPr="003A0F49" w:rsidRDefault="00E30204" w:rsidP="00E30204">
      <w:pPr>
        <w:jc w:val="both"/>
        <w:rPr>
          <w:rFonts w:ascii="Calibri" w:hAnsi="Calibri"/>
          <w:sz w:val="24"/>
          <w:szCs w:val="24"/>
        </w:rPr>
      </w:pPr>
    </w:p>
    <w:p w14:paraId="0349F6E2" w14:textId="214FED01" w:rsidR="00E30204" w:rsidRPr="009030F1" w:rsidRDefault="00F42841" w:rsidP="00E30204">
      <w:pPr>
        <w:jc w:val="both"/>
        <w:rPr>
          <w:rFonts w:ascii="Calibri" w:hAnsi="Calibri"/>
          <w:b/>
          <w:sz w:val="24"/>
          <w:szCs w:val="24"/>
        </w:rPr>
      </w:pPr>
      <w:r w:rsidRPr="00F42841">
        <w:rPr>
          <w:rFonts w:ascii="Calibri" w:hAnsi="Calibri"/>
          <w:b/>
          <w:sz w:val="24"/>
          <w:szCs w:val="24"/>
        </w:rPr>
        <w:t>CLÁUSULA</w:t>
      </w:r>
      <w:r w:rsidRPr="00F42841">
        <w:rPr>
          <w:rFonts w:ascii="Calibri" w:hAnsi="Calibri"/>
          <w:sz w:val="24"/>
          <w:szCs w:val="24"/>
        </w:rPr>
        <w:t xml:space="preserve"> </w:t>
      </w:r>
      <w:r w:rsidR="00B922AA">
        <w:rPr>
          <w:rFonts w:ascii="Calibri" w:hAnsi="Calibri"/>
          <w:b/>
          <w:sz w:val="24"/>
          <w:szCs w:val="24"/>
        </w:rPr>
        <w:t>NOVENA</w:t>
      </w:r>
      <w:r w:rsidR="009030F1">
        <w:rPr>
          <w:rFonts w:ascii="Calibri" w:hAnsi="Calibri"/>
          <w:sz w:val="24"/>
          <w:szCs w:val="24"/>
        </w:rPr>
        <w:t xml:space="preserve"> –</w:t>
      </w:r>
      <w:r w:rsidR="009030F1" w:rsidRPr="003A0F49">
        <w:rPr>
          <w:rFonts w:ascii="Calibri" w:hAnsi="Calibri"/>
          <w:sz w:val="24"/>
          <w:szCs w:val="24"/>
        </w:rPr>
        <w:t xml:space="preserve"> </w:t>
      </w:r>
      <w:r w:rsidR="009030F1">
        <w:rPr>
          <w:rFonts w:ascii="Calibri" w:hAnsi="Calibri"/>
          <w:b/>
          <w:sz w:val="24"/>
          <w:szCs w:val="24"/>
        </w:rPr>
        <w:t>RESOLUCIÓ</w:t>
      </w:r>
      <w:r w:rsidR="00E30204" w:rsidRPr="003A0F49">
        <w:rPr>
          <w:rFonts w:ascii="Calibri" w:hAnsi="Calibri"/>
          <w:b/>
          <w:sz w:val="24"/>
          <w:szCs w:val="24"/>
        </w:rPr>
        <w:t>N DE DIFERENCIAS</w:t>
      </w:r>
      <w:r w:rsidR="009030F1">
        <w:rPr>
          <w:rFonts w:ascii="Calibri" w:hAnsi="Calibri"/>
          <w:b/>
          <w:sz w:val="24"/>
          <w:szCs w:val="24"/>
        </w:rPr>
        <w:t xml:space="preserve">: </w:t>
      </w:r>
      <w:r w:rsidR="00E30204" w:rsidRPr="003A0F49">
        <w:rPr>
          <w:rFonts w:ascii="Calibri" w:hAnsi="Calibri"/>
          <w:sz w:val="24"/>
          <w:szCs w:val="24"/>
        </w:rPr>
        <w:t xml:space="preserve">Cualquier diferencia que se presente entre </w:t>
      </w:r>
      <w:r w:rsidR="00E30204" w:rsidRPr="003A0F49">
        <w:rPr>
          <w:rFonts w:ascii="Calibri" w:hAnsi="Calibri"/>
          <w:b/>
          <w:sz w:val="24"/>
          <w:szCs w:val="24"/>
        </w:rPr>
        <w:t>LAS PARTES</w:t>
      </w:r>
      <w:r w:rsidR="00E30204" w:rsidRPr="003A0F49">
        <w:rPr>
          <w:rFonts w:ascii="Calibri" w:hAnsi="Calibri"/>
          <w:sz w:val="24"/>
          <w:szCs w:val="24"/>
        </w:rPr>
        <w:t xml:space="preserve"> en relación con la ejecución de las oblig</w:t>
      </w:r>
      <w:r w:rsidR="009030F1">
        <w:rPr>
          <w:rFonts w:ascii="Calibri" w:hAnsi="Calibri"/>
          <w:sz w:val="24"/>
          <w:szCs w:val="24"/>
        </w:rPr>
        <w:t>aciones derivadas del presente a</w:t>
      </w:r>
      <w:r w:rsidR="00E30204" w:rsidRPr="003A0F49">
        <w:rPr>
          <w:rFonts w:ascii="Calibri" w:hAnsi="Calibri"/>
          <w:sz w:val="24"/>
          <w:szCs w:val="24"/>
        </w:rPr>
        <w:t xml:space="preserve">cuerdo, en cualquier momento y que </w:t>
      </w:r>
      <w:r w:rsidR="00E30204" w:rsidRPr="003A0F49">
        <w:rPr>
          <w:rFonts w:ascii="Calibri" w:hAnsi="Calibri"/>
          <w:b/>
          <w:sz w:val="24"/>
          <w:szCs w:val="24"/>
        </w:rPr>
        <w:t>LAS PARTES</w:t>
      </w:r>
      <w:r w:rsidR="00E30204" w:rsidRPr="003A0F49">
        <w:rPr>
          <w:rFonts w:ascii="Calibri" w:hAnsi="Calibri"/>
          <w:sz w:val="24"/>
          <w:szCs w:val="24"/>
        </w:rPr>
        <w:t xml:space="preserve"> no puedan resolver de común acuerdo o por vía de conciliación, serán sometidas a Tribunal de Arbitramento, conformado por un árbi</w:t>
      </w:r>
      <w:r w:rsidR="009030F1">
        <w:rPr>
          <w:rFonts w:ascii="Calibri" w:hAnsi="Calibri"/>
          <w:sz w:val="24"/>
          <w:szCs w:val="24"/>
        </w:rPr>
        <w:t>tro designado por el Centro de arbitraje y c</w:t>
      </w:r>
      <w:r w:rsidR="00E30204" w:rsidRPr="003A0F49">
        <w:rPr>
          <w:rFonts w:ascii="Calibri" w:hAnsi="Calibri"/>
          <w:sz w:val="24"/>
          <w:szCs w:val="24"/>
        </w:rPr>
        <w:t xml:space="preserve">onciliación de la Cámara de Comercio de Bogotá. Los costos que implique el Tribunal </w:t>
      </w:r>
      <w:r w:rsidR="00052A1D" w:rsidRPr="003A0F49">
        <w:rPr>
          <w:rFonts w:ascii="Calibri" w:hAnsi="Calibri"/>
          <w:sz w:val="24"/>
          <w:szCs w:val="24"/>
        </w:rPr>
        <w:t>esta</w:t>
      </w:r>
      <w:r w:rsidR="00E369A8" w:rsidRPr="003A0F49">
        <w:rPr>
          <w:rFonts w:ascii="Calibri" w:hAnsi="Calibri"/>
          <w:sz w:val="24"/>
          <w:szCs w:val="24"/>
        </w:rPr>
        <w:t>rán a cargo de la parte vencida</w:t>
      </w:r>
      <w:r w:rsidR="00052A1D" w:rsidRPr="003A0F49">
        <w:rPr>
          <w:rFonts w:ascii="Calibri" w:hAnsi="Calibri"/>
          <w:sz w:val="24"/>
          <w:szCs w:val="24"/>
        </w:rPr>
        <w:t>.</w:t>
      </w:r>
    </w:p>
    <w:p w14:paraId="4790F3EC" w14:textId="77777777" w:rsidR="00E30204" w:rsidRPr="003A0F49" w:rsidRDefault="00E30204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66A91E2E" w14:textId="425C253F" w:rsidR="003331FE" w:rsidRPr="0022259F" w:rsidRDefault="00F42841" w:rsidP="00E30204">
      <w:pPr>
        <w:jc w:val="both"/>
        <w:rPr>
          <w:rFonts w:ascii="Calibri" w:hAnsi="Calibri"/>
          <w:sz w:val="24"/>
          <w:szCs w:val="24"/>
        </w:rPr>
      </w:pPr>
      <w:r w:rsidRPr="00F42841">
        <w:rPr>
          <w:rFonts w:ascii="Calibri" w:hAnsi="Calibri"/>
          <w:b/>
          <w:sz w:val="24"/>
          <w:szCs w:val="24"/>
        </w:rPr>
        <w:t>CLÁUSULA</w:t>
      </w:r>
      <w:r w:rsidRPr="00F42841">
        <w:rPr>
          <w:rFonts w:ascii="Calibri" w:hAnsi="Calibri"/>
          <w:sz w:val="24"/>
          <w:szCs w:val="24"/>
        </w:rPr>
        <w:t xml:space="preserve"> </w:t>
      </w:r>
      <w:r w:rsidR="00212622">
        <w:rPr>
          <w:rFonts w:ascii="Calibri" w:hAnsi="Calibri"/>
          <w:b/>
          <w:sz w:val="24"/>
          <w:szCs w:val="24"/>
        </w:rPr>
        <w:t>DÉ</w:t>
      </w:r>
      <w:r w:rsidR="00052A1D" w:rsidRPr="003A0F49">
        <w:rPr>
          <w:rFonts w:ascii="Calibri" w:hAnsi="Calibri"/>
          <w:b/>
          <w:sz w:val="24"/>
          <w:szCs w:val="24"/>
        </w:rPr>
        <w:t>CIMA</w:t>
      </w:r>
      <w:r w:rsidR="00212622">
        <w:rPr>
          <w:rFonts w:ascii="Calibri" w:hAnsi="Calibri"/>
          <w:sz w:val="24"/>
          <w:szCs w:val="24"/>
        </w:rPr>
        <w:t>–</w:t>
      </w:r>
      <w:r w:rsidR="00212622" w:rsidRPr="003A0F49">
        <w:rPr>
          <w:rFonts w:ascii="Calibri" w:hAnsi="Calibri"/>
          <w:sz w:val="24"/>
          <w:szCs w:val="24"/>
        </w:rPr>
        <w:t xml:space="preserve"> </w:t>
      </w:r>
      <w:r w:rsidR="00052A1D" w:rsidRPr="003A0F49">
        <w:rPr>
          <w:rFonts w:ascii="Calibri" w:hAnsi="Calibri"/>
          <w:b/>
          <w:sz w:val="24"/>
          <w:szCs w:val="24"/>
        </w:rPr>
        <w:t>DURACIÓ</w:t>
      </w:r>
      <w:r w:rsidR="00E30204" w:rsidRPr="003A0F49">
        <w:rPr>
          <w:rFonts w:ascii="Calibri" w:hAnsi="Calibri"/>
          <w:b/>
          <w:sz w:val="24"/>
          <w:szCs w:val="24"/>
        </w:rPr>
        <w:t>N</w:t>
      </w:r>
      <w:r w:rsidR="00212622">
        <w:rPr>
          <w:rFonts w:ascii="Calibri" w:hAnsi="Calibri"/>
          <w:sz w:val="24"/>
          <w:szCs w:val="24"/>
        </w:rPr>
        <w:t xml:space="preserve">: </w:t>
      </w:r>
      <w:r w:rsidR="00167433">
        <w:rPr>
          <w:rFonts w:ascii="Calibri" w:hAnsi="Calibri"/>
          <w:sz w:val="24"/>
          <w:szCs w:val="24"/>
        </w:rPr>
        <w:t>Este a</w:t>
      </w:r>
      <w:r w:rsidR="00E30204" w:rsidRPr="003A0F49">
        <w:rPr>
          <w:rFonts w:ascii="Calibri" w:hAnsi="Calibri"/>
          <w:sz w:val="24"/>
          <w:szCs w:val="24"/>
        </w:rPr>
        <w:t xml:space="preserve">cuerdo </w:t>
      </w:r>
      <w:r w:rsidR="00206AFA">
        <w:rPr>
          <w:rFonts w:ascii="Calibri" w:hAnsi="Calibri"/>
          <w:sz w:val="24"/>
          <w:szCs w:val="24"/>
        </w:rPr>
        <w:t xml:space="preserve">será vigente hasta dos </w:t>
      </w:r>
      <w:r w:rsidR="00E30204" w:rsidRPr="00737584">
        <w:rPr>
          <w:rFonts w:ascii="Calibri" w:hAnsi="Calibri"/>
          <w:sz w:val="24"/>
          <w:szCs w:val="24"/>
        </w:rPr>
        <w:t>(</w:t>
      </w:r>
      <w:r w:rsidR="004727CF">
        <w:rPr>
          <w:rFonts w:ascii="Calibri" w:hAnsi="Calibri"/>
          <w:sz w:val="24"/>
          <w:szCs w:val="24"/>
        </w:rPr>
        <w:t>2</w:t>
      </w:r>
      <w:r w:rsidR="00E30204" w:rsidRPr="00737584">
        <w:rPr>
          <w:rFonts w:ascii="Calibri" w:hAnsi="Calibri"/>
          <w:sz w:val="24"/>
          <w:szCs w:val="24"/>
        </w:rPr>
        <w:t xml:space="preserve">) </w:t>
      </w:r>
      <w:r w:rsidR="00EA7476">
        <w:rPr>
          <w:rFonts w:ascii="Calibri" w:hAnsi="Calibri"/>
          <w:sz w:val="24"/>
          <w:szCs w:val="24"/>
        </w:rPr>
        <w:t>años</w:t>
      </w:r>
      <w:r w:rsidR="00737584" w:rsidRPr="00737584">
        <w:rPr>
          <w:rFonts w:ascii="Calibri" w:hAnsi="Calibri"/>
          <w:sz w:val="24"/>
          <w:szCs w:val="24"/>
        </w:rPr>
        <w:t xml:space="preserve"> </w:t>
      </w:r>
      <w:r w:rsidR="00206AFA">
        <w:rPr>
          <w:rFonts w:ascii="Calibri" w:hAnsi="Calibri"/>
          <w:sz w:val="24"/>
          <w:szCs w:val="24"/>
        </w:rPr>
        <w:t xml:space="preserve">después de la pérdida de la calidad de afiliado a </w:t>
      </w:r>
      <w:r w:rsidR="00206AFA" w:rsidRPr="00206AFA">
        <w:rPr>
          <w:rFonts w:ascii="Calibri" w:hAnsi="Calibri"/>
          <w:b/>
          <w:sz w:val="24"/>
          <w:szCs w:val="24"/>
        </w:rPr>
        <w:t>COTELCO</w:t>
      </w:r>
      <w:r w:rsidR="00206AFA">
        <w:rPr>
          <w:rFonts w:ascii="Calibri" w:hAnsi="Calibri"/>
          <w:sz w:val="24"/>
          <w:szCs w:val="24"/>
        </w:rPr>
        <w:t xml:space="preserve"> por parte de </w:t>
      </w:r>
      <w:r w:rsidR="00206AFA" w:rsidRPr="00206AFA">
        <w:rPr>
          <w:rFonts w:ascii="Calibri" w:hAnsi="Calibri"/>
          <w:b/>
          <w:sz w:val="24"/>
          <w:szCs w:val="24"/>
        </w:rPr>
        <w:t>XXX</w:t>
      </w:r>
      <w:r w:rsidR="00E30204" w:rsidRPr="003A0F49">
        <w:rPr>
          <w:rFonts w:ascii="Calibri" w:hAnsi="Calibri"/>
          <w:sz w:val="24"/>
          <w:szCs w:val="24"/>
        </w:rPr>
        <w:t xml:space="preserve">, a menos que se acuerde o convenga otra cosa por </w:t>
      </w:r>
      <w:r w:rsidR="00E30204" w:rsidRPr="003A0F49">
        <w:rPr>
          <w:rFonts w:ascii="Calibri" w:hAnsi="Calibri"/>
          <w:b/>
          <w:sz w:val="24"/>
          <w:szCs w:val="24"/>
        </w:rPr>
        <w:t>LAS PARTES</w:t>
      </w:r>
      <w:r w:rsidR="00E30204" w:rsidRPr="003A0F49">
        <w:rPr>
          <w:rFonts w:ascii="Calibri" w:hAnsi="Calibri"/>
          <w:sz w:val="24"/>
          <w:szCs w:val="24"/>
        </w:rPr>
        <w:t xml:space="preserve"> y </w:t>
      </w:r>
      <w:r w:rsidR="00737584">
        <w:rPr>
          <w:rFonts w:ascii="Calibri" w:hAnsi="Calibri"/>
          <w:sz w:val="24"/>
          <w:szCs w:val="24"/>
        </w:rPr>
        <w:t>en forma escrita, sin perjuicio</w:t>
      </w:r>
      <w:r w:rsidR="00E30204" w:rsidRPr="003A0F49">
        <w:rPr>
          <w:rFonts w:ascii="Calibri" w:hAnsi="Calibri"/>
          <w:sz w:val="24"/>
          <w:szCs w:val="24"/>
        </w:rPr>
        <w:t xml:space="preserve"> de la protección que para la información confidencial que haya sido revelada con anterioridad a </w:t>
      </w:r>
      <w:r w:rsidR="00737584">
        <w:rPr>
          <w:rFonts w:ascii="Calibri" w:hAnsi="Calibri"/>
          <w:sz w:val="24"/>
          <w:szCs w:val="24"/>
        </w:rPr>
        <w:t>la firma del mismo, prevé este a</w:t>
      </w:r>
      <w:r w:rsidR="00E30204" w:rsidRPr="003A0F49">
        <w:rPr>
          <w:rFonts w:ascii="Calibri" w:hAnsi="Calibri"/>
          <w:sz w:val="24"/>
          <w:szCs w:val="24"/>
        </w:rPr>
        <w:t>cuerdo.</w:t>
      </w:r>
    </w:p>
    <w:p w14:paraId="00F7C60C" w14:textId="77777777" w:rsidR="003331FE" w:rsidRPr="003A0F49" w:rsidRDefault="003331FE" w:rsidP="00E30204">
      <w:pPr>
        <w:jc w:val="both"/>
        <w:rPr>
          <w:rFonts w:ascii="Calibri" w:hAnsi="Calibri"/>
          <w:b/>
          <w:sz w:val="24"/>
          <w:szCs w:val="24"/>
        </w:rPr>
      </w:pPr>
    </w:p>
    <w:p w14:paraId="5208B074" w14:textId="67C597BB" w:rsidR="00E30204" w:rsidRDefault="00E30204" w:rsidP="00EA7476">
      <w:pPr>
        <w:widowControl w:val="0"/>
        <w:jc w:val="both"/>
        <w:rPr>
          <w:rFonts w:ascii="Calibri" w:hAnsi="Calibri"/>
          <w:sz w:val="24"/>
          <w:szCs w:val="24"/>
        </w:rPr>
      </w:pPr>
      <w:r w:rsidRPr="003A0F49">
        <w:rPr>
          <w:rFonts w:ascii="Calibri" w:hAnsi="Calibri"/>
          <w:sz w:val="24"/>
          <w:szCs w:val="24"/>
        </w:rPr>
        <w:t xml:space="preserve">En fe de lo cual, </w:t>
      </w:r>
      <w:r w:rsidRPr="003A0F49">
        <w:rPr>
          <w:rFonts w:ascii="Calibri" w:hAnsi="Calibri"/>
          <w:b/>
          <w:sz w:val="24"/>
          <w:szCs w:val="24"/>
        </w:rPr>
        <w:t>LAS PARTES</w:t>
      </w:r>
      <w:r w:rsidR="007A730E">
        <w:rPr>
          <w:rFonts w:ascii="Calibri" w:hAnsi="Calibri"/>
          <w:sz w:val="24"/>
          <w:szCs w:val="24"/>
        </w:rPr>
        <w:t xml:space="preserve"> suscriben el presente a</w:t>
      </w:r>
      <w:r w:rsidR="004B2447" w:rsidRPr="003A0F49">
        <w:rPr>
          <w:rFonts w:ascii="Calibri" w:hAnsi="Calibri"/>
          <w:sz w:val="24"/>
          <w:szCs w:val="24"/>
        </w:rPr>
        <w:t xml:space="preserve">cuerdo a ejecutarse a partir del </w:t>
      </w:r>
      <w:r w:rsidR="006A5CA7" w:rsidRPr="00B922AA">
        <w:rPr>
          <w:rFonts w:ascii="Calibri" w:hAnsi="Calibri"/>
          <w:sz w:val="24"/>
          <w:szCs w:val="24"/>
          <w:highlight w:val="yellow"/>
        </w:rPr>
        <w:t>XX</w:t>
      </w:r>
      <w:r w:rsidR="006A5CA7">
        <w:rPr>
          <w:rFonts w:ascii="Calibri" w:hAnsi="Calibri"/>
          <w:sz w:val="24"/>
          <w:szCs w:val="24"/>
        </w:rPr>
        <w:t xml:space="preserve"> de </w:t>
      </w:r>
      <w:r w:rsidR="006A5CA7" w:rsidRPr="00B922AA">
        <w:rPr>
          <w:rFonts w:ascii="Calibri" w:hAnsi="Calibri"/>
          <w:sz w:val="24"/>
          <w:szCs w:val="24"/>
          <w:highlight w:val="yellow"/>
        </w:rPr>
        <w:t>XXX</w:t>
      </w:r>
      <w:r w:rsidR="006A5CA7">
        <w:rPr>
          <w:rFonts w:ascii="Calibri" w:hAnsi="Calibri"/>
          <w:sz w:val="24"/>
          <w:szCs w:val="24"/>
        </w:rPr>
        <w:t xml:space="preserve"> de </w:t>
      </w:r>
      <w:r w:rsidR="006A5CA7" w:rsidRPr="00B922AA">
        <w:rPr>
          <w:rFonts w:ascii="Calibri" w:hAnsi="Calibri"/>
          <w:sz w:val="24"/>
          <w:szCs w:val="24"/>
          <w:highlight w:val="yellow"/>
        </w:rPr>
        <w:t>2017</w:t>
      </w:r>
      <w:r w:rsidR="004B2447" w:rsidRPr="003A0F49">
        <w:rPr>
          <w:rFonts w:ascii="Calibri" w:hAnsi="Calibri"/>
          <w:sz w:val="24"/>
          <w:szCs w:val="24"/>
        </w:rPr>
        <w:t>.</w:t>
      </w:r>
    </w:p>
    <w:p w14:paraId="32663AF7" w14:textId="77777777" w:rsidR="00EA7476" w:rsidRPr="00EA7476" w:rsidRDefault="00EA7476" w:rsidP="00EA7476">
      <w:pPr>
        <w:widowControl w:val="0"/>
        <w:jc w:val="both"/>
        <w:rPr>
          <w:rFonts w:ascii="Calibri" w:hAnsi="Calibri"/>
          <w:sz w:val="24"/>
          <w:szCs w:val="24"/>
        </w:rPr>
      </w:pPr>
    </w:p>
    <w:p w14:paraId="16F0F3FE" w14:textId="77777777" w:rsidR="00E30204" w:rsidRPr="003A0F49" w:rsidRDefault="00E30204" w:rsidP="00E30204">
      <w:pPr>
        <w:widowControl w:val="0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3A0F49">
        <w:rPr>
          <w:rFonts w:ascii="Calibri" w:hAnsi="Calibri"/>
          <w:b/>
          <w:sz w:val="24"/>
          <w:szCs w:val="24"/>
        </w:rPr>
        <w:t xml:space="preserve">POR </w:t>
      </w:r>
      <w:r w:rsidR="003331FE" w:rsidRPr="003A0F49">
        <w:rPr>
          <w:rFonts w:ascii="Calibri" w:hAnsi="Calibri"/>
          <w:b/>
          <w:sz w:val="24"/>
          <w:szCs w:val="24"/>
        </w:rPr>
        <w:t>COTELCO</w:t>
      </w:r>
      <w:r w:rsidRPr="003A0F49">
        <w:rPr>
          <w:rFonts w:ascii="Calibri" w:hAnsi="Calibri"/>
          <w:b/>
          <w:sz w:val="24"/>
          <w:szCs w:val="24"/>
        </w:rPr>
        <w:t>:</w:t>
      </w:r>
      <w:r w:rsidRPr="003A0F49">
        <w:rPr>
          <w:rFonts w:ascii="Calibri" w:hAnsi="Calibri"/>
          <w:b/>
          <w:sz w:val="24"/>
          <w:szCs w:val="24"/>
        </w:rPr>
        <w:tab/>
      </w:r>
      <w:r w:rsidRPr="003A0F49">
        <w:rPr>
          <w:rFonts w:ascii="Calibri" w:hAnsi="Calibri"/>
          <w:b/>
          <w:sz w:val="24"/>
          <w:szCs w:val="24"/>
        </w:rPr>
        <w:tab/>
      </w:r>
      <w:r w:rsidRPr="003A0F49">
        <w:rPr>
          <w:rFonts w:ascii="Calibri" w:hAnsi="Calibri"/>
          <w:b/>
          <w:sz w:val="24"/>
          <w:szCs w:val="24"/>
        </w:rPr>
        <w:tab/>
      </w:r>
      <w:r w:rsidRPr="003A0F49">
        <w:rPr>
          <w:rFonts w:ascii="Calibri" w:hAnsi="Calibri"/>
          <w:b/>
          <w:sz w:val="24"/>
          <w:szCs w:val="24"/>
        </w:rPr>
        <w:tab/>
      </w:r>
      <w:r w:rsidR="004B2447" w:rsidRPr="003A0F49">
        <w:rPr>
          <w:rFonts w:ascii="Calibri" w:hAnsi="Calibri"/>
          <w:b/>
          <w:sz w:val="24"/>
          <w:szCs w:val="24"/>
        </w:rPr>
        <w:tab/>
      </w:r>
      <w:r w:rsidRPr="003A0F49">
        <w:rPr>
          <w:rFonts w:ascii="Calibri" w:hAnsi="Calibri"/>
          <w:b/>
          <w:sz w:val="24"/>
          <w:szCs w:val="24"/>
        </w:rPr>
        <w:t xml:space="preserve">POR </w:t>
      </w:r>
      <w:r w:rsidR="00EA7476" w:rsidRPr="00206AFA">
        <w:rPr>
          <w:rFonts w:ascii="Calibri" w:hAnsi="Calibri"/>
          <w:b/>
          <w:sz w:val="24"/>
          <w:szCs w:val="24"/>
          <w:highlight w:val="yellow"/>
        </w:rPr>
        <w:t>XXX</w:t>
      </w:r>
    </w:p>
    <w:p w14:paraId="34CD1E15" w14:textId="77777777" w:rsidR="00E30204" w:rsidRDefault="00E30204" w:rsidP="00E30204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3C07D80E" w14:textId="77777777" w:rsidR="00EA7476" w:rsidRDefault="00EA7476" w:rsidP="00E30204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13F8756B" w14:textId="77777777" w:rsidR="00EA7476" w:rsidRPr="003A0F49" w:rsidRDefault="00EA7476" w:rsidP="00E30204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3DBD45AA" w14:textId="77777777" w:rsidR="00E30204" w:rsidRPr="003A0F49" w:rsidRDefault="00E30204" w:rsidP="00E30204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212662A7" w14:textId="3DBD0C78" w:rsidR="00196B58" w:rsidRPr="003A0F49" w:rsidRDefault="004B2447" w:rsidP="00196B58">
      <w:pPr>
        <w:widowControl w:val="0"/>
        <w:jc w:val="both"/>
        <w:rPr>
          <w:rFonts w:ascii="Calibri" w:hAnsi="Calibri"/>
          <w:b/>
          <w:sz w:val="24"/>
          <w:szCs w:val="24"/>
        </w:rPr>
      </w:pPr>
      <w:r w:rsidRPr="003A0F49">
        <w:rPr>
          <w:rFonts w:ascii="Calibri" w:hAnsi="Calibri"/>
          <w:b/>
          <w:sz w:val="24"/>
          <w:szCs w:val="24"/>
        </w:rPr>
        <w:t xml:space="preserve">GUSTAVO ADOLFO TORO </w:t>
      </w:r>
      <w:r w:rsidR="00B922AA" w:rsidRPr="003A0F49">
        <w:rPr>
          <w:rFonts w:ascii="Calibri" w:hAnsi="Calibri"/>
          <w:b/>
          <w:sz w:val="24"/>
          <w:szCs w:val="24"/>
        </w:rPr>
        <w:t>VELÁSQUEZ</w:t>
      </w:r>
      <w:r w:rsidR="00B922AA">
        <w:rPr>
          <w:rFonts w:ascii="Calibri" w:hAnsi="Calibri"/>
          <w:b/>
          <w:sz w:val="24"/>
          <w:szCs w:val="24"/>
        </w:rPr>
        <w:t xml:space="preserve"> </w:t>
      </w:r>
      <w:r w:rsidR="00B922AA">
        <w:rPr>
          <w:rFonts w:ascii="Calibri" w:hAnsi="Calibri"/>
          <w:b/>
          <w:sz w:val="24"/>
          <w:szCs w:val="24"/>
        </w:rPr>
        <w:tab/>
      </w:r>
      <w:r w:rsidR="00196B58">
        <w:rPr>
          <w:rFonts w:ascii="Calibri" w:hAnsi="Calibri"/>
          <w:b/>
          <w:sz w:val="24"/>
          <w:szCs w:val="24"/>
        </w:rPr>
        <w:t xml:space="preserve">             </w:t>
      </w:r>
      <w:r w:rsidR="00196B58" w:rsidRPr="00206AFA">
        <w:rPr>
          <w:rFonts w:ascii="Calibri" w:hAnsi="Calibri"/>
          <w:b/>
          <w:sz w:val="24"/>
          <w:szCs w:val="24"/>
          <w:highlight w:val="yellow"/>
        </w:rPr>
        <w:t>XXX</w:t>
      </w:r>
    </w:p>
    <w:p w14:paraId="58A3569D" w14:textId="77777777" w:rsidR="00E30204" w:rsidRPr="00D617D0" w:rsidRDefault="00196B58" w:rsidP="00D617D0">
      <w:pPr>
        <w:widowControl w:val="0"/>
        <w:jc w:val="both"/>
        <w:rPr>
          <w:rFonts w:ascii="Calibri" w:hAnsi="Calibri"/>
          <w:b/>
          <w:sz w:val="24"/>
          <w:szCs w:val="24"/>
        </w:rPr>
      </w:pPr>
      <w:r w:rsidRPr="003A0F49">
        <w:rPr>
          <w:rFonts w:ascii="Calibri" w:hAnsi="Calibri"/>
          <w:b/>
          <w:sz w:val="24"/>
          <w:szCs w:val="24"/>
        </w:rPr>
        <w:t>Representante Legal</w:t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                  </w:t>
      </w:r>
      <w:r w:rsidRPr="003A0F49">
        <w:rPr>
          <w:rFonts w:ascii="Calibri" w:hAnsi="Calibri"/>
          <w:b/>
          <w:sz w:val="24"/>
          <w:szCs w:val="24"/>
        </w:rPr>
        <w:t>Representante Legal</w:t>
      </w:r>
    </w:p>
    <w:sectPr w:rsidR="00E30204" w:rsidRPr="00D617D0" w:rsidSect="00206AFA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701" w:right="1701" w:bottom="1701" w:left="1701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60F2" w14:textId="77777777" w:rsidR="007C7E80" w:rsidRDefault="007C7E80">
      <w:r>
        <w:separator/>
      </w:r>
    </w:p>
  </w:endnote>
  <w:endnote w:type="continuationSeparator" w:id="0">
    <w:p w14:paraId="72A37218" w14:textId="77777777" w:rsidR="007C7E80" w:rsidRDefault="007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78A1" w14:textId="77777777" w:rsidR="00542EB2" w:rsidRDefault="009A57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42E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2EB2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71BBBAC9" w14:textId="77777777" w:rsidR="00542EB2" w:rsidRDefault="00542E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B1BC" w14:textId="59E6B49F" w:rsidR="00542EB2" w:rsidRDefault="009A57A8">
    <w:pPr>
      <w:pStyle w:val="Piedepgina"/>
      <w:framePr w:wrap="around" w:vAnchor="text" w:hAnchor="margin" w:xAlign="center" w:y="1"/>
      <w:rPr>
        <w:rStyle w:val="Nmerodepgina"/>
        <w:rFonts w:ascii="CG Times" w:hAnsi="CG Times"/>
        <w:sz w:val="24"/>
      </w:rPr>
    </w:pPr>
    <w:r>
      <w:rPr>
        <w:rStyle w:val="Nmerodepgina"/>
        <w:rFonts w:ascii="CG Times" w:hAnsi="CG Times"/>
        <w:sz w:val="24"/>
      </w:rPr>
      <w:fldChar w:fldCharType="begin"/>
    </w:r>
    <w:r w:rsidR="00542EB2">
      <w:rPr>
        <w:rStyle w:val="Nmerodepgina"/>
        <w:rFonts w:ascii="CG Times" w:hAnsi="CG Times"/>
        <w:sz w:val="24"/>
      </w:rPr>
      <w:instrText xml:space="preserve">PAGE  </w:instrText>
    </w:r>
    <w:r>
      <w:rPr>
        <w:rStyle w:val="Nmerodepgina"/>
        <w:rFonts w:ascii="CG Times" w:hAnsi="CG Times"/>
        <w:sz w:val="24"/>
      </w:rPr>
      <w:fldChar w:fldCharType="separate"/>
    </w:r>
    <w:r w:rsidR="000D362A">
      <w:rPr>
        <w:rStyle w:val="Nmerodepgina"/>
        <w:rFonts w:ascii="CG Times" w:hAnsi="CG Times"/>
        <w:noProof/>
        <w:sz w:val="24"/>
      </w:rPr>
      <w:t>4</w:t>
    </w:r>
    <w:r>
      <w:rPr>
        <w:rStyle w:val="Nmerodepgina"/>
        <w:rFonts w:ascii="CG Times" w:hAnsi="CG Times"/>
        <w:sz w:val="24"/>
      </w:rPr>
      <w:fldChar w:fldCharType="end"/>
    </w:r>
  </w:p>
  <w:p w14:paraId="07A72E80" w14:textId="77777777" w:rsidR="00542EB2" w:rsidRDefault="00542E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2C498" w14:textId="77777777" w:rsidR="007C7E80" w:rsidRDefault="007C7E80">
      <w:r>
        <w:separator/>
      </w:r>
    </w:p>
  </w:footnote>
  <w:footnote w:type="continuationSeparator" w:id="0">
    <w:p w14:paraId="314FEF89" w14:textId="77777777" w:rsidR="007C7E80" w:rsidRDefault="007C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6637" w14:textId="77777777" w:rsidR="00147D25" w:rsidRDefault="00147D2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DC8B307" wp14:editId="0588E46F">
          <wp:simplePos x="0" y="0"/>
          <wp:positionH relativeFrom="margin">
            <wp:align>center</wp:align>
          </wp:positionH>
          <wp:positionV relativeFrom="paragraph">
            <wp:posOffset>-799465</wp:posOffset>
          </wp:positionV>
          <wp:extent cx="1371600" cy="858222"/>
          <wp:effectExtent l="0" t="0" r="0" b="0"/>
          <wp:wrapNone/>
          <wp:docPr id="2" name="0 Imagen" descr="LOGO COTELC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TELC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58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65D1" w14:textId="77777777" w:rsidR="00542EB2" w:rsidRDefault="00501E7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C2CCD28" wp14:editId="35E43EE8">
          <wp:simplePos x="0" y="0"/>
          <wp:positionH relativeFrom="column">
            <wp:posOffset>2177415</wp:posOffset>
          </wp:positionH>
          <wp:positionV relativeFrom="paragraph">
            <wp:posOffset>-819150</wp:posOffset>
          </wp:positionV>
          <wp:extent cx="1362075" cy="852262"/>
          <wp:effectExtent l="0" t="0" r="0" b="5080"/>
          <wp:wrapThrough wrapText="bothSides">
            <wp:wrapPolygon edited="0">
              <wp:start x="1510" y="0"/>
              <wp:lineTo x="0" y="7726"/>
              <wp:lineTo x="0" y="18349"/>
              <wp:lineTo x="604" y="20763"/>
              <wp:lineTo x="8459" y="21246"/>
              <wp:lineTo x="10573" y="21246"/>
              <wp:lineTo x="21147" y="20280"/>
              <wp:lineTo x="21147" y="17866"/>
              <wp:lineTo x="2719" y="15452"/>
              <wp:lineTo x="21147" y="10623"/>
              <wp:lineTo x="21147" y="2414"/>
              <wp:lineTo x="3021" y="0"/>
              <wp:lineTo x="1510" y="0"/>
            </wp:wrapPolygon>
          </wp:wrapThrough>
          <wp:docPr id="1" name="0 Imagen" descr="LOGO COTELC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TELC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852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1DF"/>
    <w:multiLevelType w:val="hybridMultilevel"/>
    <w:tmpl w:val="74A8E5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8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33655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D46DDF"/>
    <w:multiLevelType w:val="singleLevel"/>
    <w:tmpl w:val="89F2AC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3ED93DDF"/>
    <w:multiLevelType w:val="hybridMultilevel"/>
    <w:tmpl w:val="F6C2366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F729E"/>
    <w:multiLevelType w:val="singleLevel"/>
    <w:tmpl w:val="EA10F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53B39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4"/>
    <w:rsid w:val="00004D86"/>
    <w:rsid w:val="00052A1D"/>
    <w:rsid w:val="000A5206"/>
    <w:rsid w:val="000D362A"/>
    <w:rsid w:val="00132504"/>
    <w:rsid w:val="00142CE0"/>
    <w:rsid w:val="00147D25"/>
    <w:rsid w:val="00167433"/>
    <w:rsid w:val="00196045"/>
    <w:rsid w:val="00196B58"/>
    <w:rsid w:val="001F6490"/>
    <w:rsid w:val="00206AFA"/>
    <w:rsid w:val="00212622"/>
    <w:rsid w:val="002163B7"/>
    <w:rsid w:val="0022259F"/>
    <w:rsid w:val="00261001"/>
    <w:rsid w:val="00304B70"/>
    <w:rsid w:val="003071A6"/>
    <w:rsid w:val="003331FE"/>
    <w:rsid w:val="0037310B"/>
    <w:rsid w:val="003A0F49"/>
    <w:rsid w:val="003C727E"/>
    <w:rsid w:val="004727CF"/>
    <w:rsid w:val="004A0E4A"/>
    <w:rsid w:val="004B2447"/>
    <w:rsid w:val="004F3B18"/>
    <w:rsid w:val="00501E7C"/>
    <w:rsid w:val="005333D0"/>
    <w:rsid w:val="00542EB2"/>
    <w:rsid w:val="00543A3B"/>
    <w:rsid w:val="005E7ADE"/>
    <w:rsid w:val="006146E9"/>
    <w:rsid w:val="006A1D56"/>
    <w:rsid w:val="006A5CA7"/>
    <w:rsid w:val="006E1EAE"/>
    <w:rsid w:val="006F00F2"/>
    <w:rsid w:val="00714E8F"/>
    <w:rsid w:val="00737584"/>
    <w:rsid w:val="007A730E"/>
    <w:rsid w:val="007C7E80"/>
    <w:rsid w:val="007E089C"/>
    <w:rsid w:val="00816145"/>
    <w:rsid w:val="00841662"/>
    <w:rsid w:val="00864D58"/>
    <w:rsid w:val="008F3969"/>
    <w:rsid w:val="009030F1"/>
    <w:rsid w:val="009477D6"/>
    <w:rsid w:val="00967378"/>
    <w:rsid w:val="009947DF"/>
    <w:rsid w:val="009A57A8"/>
    <w:rsid w:val="009D1F40"/>
    <w:rsid w:val="00A92D63"/>
    <w:rsid w:val="00B02681"/>
    <w:rsid w:val="00B831B8"/>
    <w:rsid w:val="00B901C8"/>
    <w:rsid w:val="00B922AA"/>
    <w:rsid w:val="00BD0724"/>
    <w:rsid w:val="00BD08B5"/>
    <w:rsid w:val="00C62E6C"/>
    <w:rsid w:val="00C75593"/>
    <w:rsid w:val="00CA3671"/>
    <w:rsid w:val="00CA6AFA"/>
    <w:rsid w:val="00CB15E7"/>
    <w:rsid w:val="00CD4E41"/>
    <w:rsid w:val="00D617D0"/>
    <w:rsid w:val="00D755B6"/>
    <w:rsid w:val="00DA75F5"/>
    <w:rsid w:val="00DA768B"/>
    <w:rsid w:val="00DE1853"/>
    <w:rsid w:val="00E03F83"/>
    <w:rsid w:val="00E15174"/>
    <w:rsid w:val="00E22FB8"/>
    <w:rsid w:val="00E30204"/>
    <w:rsid w:val="00E369A8"/>
    <w:rsid w:val="00E75680"/>
    <w:rsid w:val="00E958C1"/>
    <w:rsid w:val="00EA7476"/>
    <w:rsid w:val="00EF3A88"/>
    <w:rsid w:val="00F0539B"/>
    <w:rsid w:val="00F07A43"/>
    <w:rsid w:val="00F42841"/>
    <w:rsid w:val="00FC6C23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2A98C"/>
  <w15:docId w15:val="{C49BF56C-AD7A-43C8-8B86-37A1DEE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04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E30204"/>
    <w:pPr>
      <w:keepNext/>
      <w:jc w:val="center"/>
      <w:outlineLvl w:val="0"/>
    </w:pPr>
    <w:rPr>
      <w:b/>
      <w:sz w:val="24"/>
      <w:lang w:val="es-VE"/>
    </w:rPr>
  </w:style>
  <w:style w:type="paragraph" w:styleId="Ttulo3">
    <w:name w:val="heading 3"/>
    <w:basedOn w:val="Normal"/>
    <w:next w:val="Normal"/>
    <w:link w:val="Ttulo3Car"/>
    <w:qFormat/>
    <w:rsid w:val="00E30204"/>
    <w:pPr>
      <w:keepNext/>
      <w:widowControl w:val="0"/>
      <w:jc w:val="both"/>
      <w:outlineLvl w:val="2"/>
    </w:pPr>
    <w:rPr>
      <w:rFonts w:ascii="CG Times" w:hAnsi="CG Times"/>
      <w:b/>
      <w:sz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0204"/>
    <w:rPr>
      <w:rFonts w:ascii="Times New Roman" w:eastAsia="Times New Roman" w:hAnsi="Times New Roman" w:cs="Times New Roman"/>
      <w:b/>
      <w:szCs w:val="20"/>
      <w:lang w:val="es-VE"/>
    </w:rPr>
  </w:style>
  <w:style w:type="character" w:customStyle="1" w:styleId="Ttulo3Car">
    <w:name w:val="Título 3 Car"/>
    <w:basedOn w:val="Fuentedeprrafopredeter"/>
    <w:link w:val="Ttulo3"/>
    <w:rsid w:val="00E30204"/>
    <w:rPr>
      <w:rFonts w:ascii="CG Times" w:eastAsia="Times New Roman" w:hAnsi="CG Times" w:cs="Times New Roman"/>
      <w:b/>
      <w:szCs w:val="20"/>
      <w:lang w:val="es-VE"/>
    </w:rPr>
  </w:style>
  <w:style w:type="paragraph" w:customStyle="1" w:styleId="Blockquote">
    <w:name w:val="Blockquote"/>
    <w:basedOn w:val="Normal"/>
    <w:rsid w:val="00E30204"/>
    <w:pPr>
      <w:spacing w:before="100" w:after="100"/>
      <w:ind w:left="360" w:right="360"/>
    </w:pPr>
    <w:rPr>
      <w:snapToGrid w:val="0"/>
      <w:sz w:val="24"/>
      <w:lang w:val="es-CO" w:eastAsia="en-US"/>
    </w:rPr>
  </w:style>
  <w:style w:type="paragraph" w:styleId="Textoindependiente2">
    <w:name w:val="Body Text 2"/>
    <w:basedOn w:val="Normal"/>
    <w:link w:val="Textoindependiente2Car"/>
    <w:semiHidden/>
    <w:rsid w:val="00E30204"/>
    <w:pPr>
      <w:jc w:val="both"/>
    </w:pPr>
    <w:rPr>
      <w:rFonts w:ascii="CG Times" w:hAnsi="CG Times"/>
      <w:sz w:val="24"/>
      <w:lang w:val="es-V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30204"/>
    <w:rPr>
      <w:rFonts w:ascii="CG Times" w:eastAsia="Times New Roman" w:hAnsi="CG Times" w:cs="Times New Roman"/>
      <w:szCs w:val="20"/>
      <w:lang w:val="es-VE"/>
    </w:rPr>
  </w:style>
  <w:style w:type="paragraph" w:styleId="Textoindependiente">
    <w:name w:val="Body Text"/>
    <w:basedOn w:val="Normal"/>
    <w:link w:val="TextoindependienteCar"/>
    <w:semiHidden/>
    <w:rsid w:val="00E30204"/>
    <w:rPr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30204"/>
    <w:rPr>
      <w:rFonts w:ascii="Times New Roman" w:eastAsia="Times New Roman" w:hAnsi="Times New Roman" w:cs="Times New Roman"/>
      <w:szCs w:val="20"/>
      <w:lang w:val="en-US"/>
    </w:rPr>
  </w:style>
  <w:style w:type="character" w:styleId="Nmerodepgina">
    <w:name w:val="page number"/>
    <w:basedOn w:val="Fuentedeprrafopredeter"/>
    <w:semiHidden/>
    <w:rsid w:val="00E30204"/>
  </w:style>
  <w:style w:type="paragraph" w:styleId="Piedepgina">
    <w:name w:val="footer"/>
    <w:basedOn w:val="Normal"/>
    <w:link w:val="PiedepginaCar"/>
    <w:semiHidden/>
    <w:rsid w:val="00E30204"/>
    <w:pPr>
      <w:tabs>
        <w:tab w:val="center" w:pos="4252"/>
        <w:tab w:val="right" w:pos="8504"/>
      </w:tabs>
    </w:pPr>
    <w:rPr>
      <w:lang w:val="es-VE"/>
    </w:rPr>
  </w:style>
  <w:style w:type="character" w:customStyle="1" w:styleId="PiedepginaCar">
    <w:name w:val="Pie de página Car"/>
    <w:basedOn w:val="Fuentedeprrafopredeter"/>
    <w:link w:val="Piedepgina"/>
    <w:semiHidden/>
    <w:rsid w:val="00E30204"/>
    <w:rPr>
      <w:rFonts w:ascii="Times New Roman" w:eastAsia="Times New Roman" w:hAnsi="Times New Roman" w:cs="Times New Roman"/>
      <w:sz w:val="20"/>
      <w:szCs w:val="20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3A0F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F49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E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E7C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42CE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CE0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CE0"/>
    <w:rPr>
      <w:rFonts w:ascii="Times New Roman" w:eastAsia="Times New Roman" w:hAnsi="Times New Roman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CE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7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Cotelco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Naty Cuervo</dc:creator>
  <cp:lastModifiedBy>Luis Alejandro Pico Silva</cp:lastModifiedBy>
  <cp:revision>2</cp:revision>
  <dcterms:created xsi:type="dcterms:W3CDTF">2017-08-31T04:29:00Z</dcterms:created>
  <dcterms:modified xsi:type="dcterms:W3CDTF">2017-08-31T04:29:00Z</dcterms:modified>
</cp:coreProperties>
</file>