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08" w:rsidRPr="008A08DA" w:rsidRDefault="005E7B60" w:rsidP="008A08DA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s-ES"/>
        </w:rPr>
      </w:pPr>
      <w:r w:rsidRPr="008A08DA">
        <w:rPr>
          <w:rFonts w:ascii="Calibri" w:hAnsi="Calibri" w:cs="Times New Roman"/>
          <w:b/>
          <w:sz w:val="24"/>
          <w:szCs w:val="24"/>
          <w:lang w:val="es-ES"/>
        </w:rPr>
        <w:t>COMPROMISO</w:t>
      </w:r>
      <w:r w:rsidR="00446D08" w:rsidRPr="008A08DA">
        <w:rPr>
          <w:rFonts w:ascii="Calibri" w:hAnsi="Calibri" w:cs="Times New Roman"/>
          <w:b/>
          <w:sz w:val="24"/>
          <w:szCs w:val="24"/>
          <w:lang w:val="es-ES"/>
        </w:rPr>
        <w:t xml:space="preserve"> DEL HOTEL AFILIADO</w:t>
      </w:r>
    </w:p>
    <w:p w:rsidR="007E7B92" w:rsidRPr="008A08DA" w:rsidRDefault="007E7B92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8A08DA" w:rsidRPr="00183322" w:rsidRDefault="00083B6F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>Mediante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>el presente documento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>suscrito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 xml:space="preserve"> entre el</w:t>
      </w:r>
      <w:r w:rsidR="00446D08" w:rsidRPr="008A08DA">
        <w:rPr>
          <w:rFonts w:ascii="Calibri" w:hAnsi="Calibri" w:cs="Times New Roman"/>
          <w:sz w:val="24"/>
          <w:szCs w:val="24"/>
          <w:lang w:val="es-ES"/>
        </w:rPr>
        <w:t xml:space="preserve"> HOTEL __________________</w:t>
      </w:r>
      <w:r w:rsidR="005E7B60" w:rsidRPr="008A08DA">
        <w:rPr>
          <w:rFonts w:ascii="Calibri" w:hAnsi="Calibri" w:cs="Times New Roman"/>
          <w:sz w:val="24"/>
          <w:szCs w:val="24"/>
          <w:lang w:val="es-ES"/>
        </w:rPr>
        <w:t>____________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>_______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, con NIT ___________________ </w:t>
      </w:r>
      <w:r w:rsidR="008A08DA">
        <w:rPr>
          <w:rFonts w:ascii="Calibri" w:hAnsi="Calibri" w:cs="Times New Roman"/>
          <w:sz w:val="24"/>
          <w:szCs w:val="24"/>
          <w:lang w:val="es-ES"/>
        </w:rPr>
        <w:t xml:space="preserve">y la ASOCIACIÓN HOTELERA Y TURÍSTICA DE COLOMBIA – COTELCO, </w:t>
      </w:r>
      <w:r>
        <w:rPr>
          <w:rFonts w:ascii="Calibri" w:hAnsi="Calibri" w:cs="Times New Roman"/>
          <w:sz w:val="24"/>
          <w:szCs w:val="24"/>
          <w:lang w:val="es-ES"/>
        </w:rPr>
        <w:t>identificada con NIT 860.039.032</w:t>
      </w:r>
      <w:r w:rsidR="004056D0">
        <w:rPr>
          <w:rFonts w:ascii="Calibri" w:hAnsi="Calibri" w:cs="Times New Roman"/>
          <w:sz w:val="24"/>
          <w:szCs w:val="24"/>
          <w:lang w:val="es-ES"/>
        </w:rPr>
        <w:t>-5</w:t>
      </w:r>
      <w:r>
        <w:rPr>
          <w:rFonts w:ascii="Calibri" w:hAnsi="Calibri" w:cs="Times New Roman"/>
          <w:sz w:val="24"/>
          <w:szCs w:val="24"/>
          <w:lang w:val="es-ES"/>
        </w:rPr>
        <w:t xml:space="preserve">, </w:t>
      </w:r>
      <w:r w:rsidR="008A08DA">
        <w:rPr>
          <w:rFonts w:ascii="Calibri" w:hAnsi="Calibri" w:cs="Times New Roman"/>
          <w:sz w:val="24"/>
          <w:szCs w:val="24"/>
          <w:lang w:val="es-ES"/>
        </w:rPr>
        <w:t xml:space="preserve">representada legalmente por </w:t>
      </w:r>
      <w:r w:rsidR="008A08DA" w:rsidRPr="008A08DA">
        <w:rPr>
          <w:rFonts w:ascii="Calibri" w:hAnsi="Calibri" w:cs="Times New Roman"/>
          <w:b/>
          <w:sz w:val="24"/>
          <w:szCs w:val="24"/>
          <w:lang w:val="es-ES"/>
        </w:rPr>
        <w:t>GUSTAVO AD</w:t>
      </w:r>
      <w:r w:rsidR="008A08DA">
        <w:rPr>
          <w:rFonts w:ascii="Calibri" w:hAnsi="Calibri" w:cs="Times New Roman"/>
          <w:b/>
          <w:sz w:val="24"/>
          <w:szCs w:val="24"/>
          <w:lang w:val="es-ES"/>
        </w:rPr>
        <w:t>OLFO TORO VELÁSQUEZ</w:t>
      </w:r>
      <w:r>
        <w:rPr>
          <w:rFonts w:ascii="Calibri" w:hAnsi="Calibri" w:cs="Times New Roman"/>
          <w:sz w:val="24"/>
          <w:szCs w:val="24"/>
          <w:lang w:val="es-ES"/>
        </w:rPr>
        <w:t>, identificado con cédula de ciudadanía número 19’329.602 expedida en Bogotá D.C.</w:t>
      </w:r>
      <w:r w:rsidR="00183322">
        <w:rPr>
          <w:rFonts w:ascii="Calibri" w:hAnsi="Calibri" w:cs="Times New Roman"/>
          <w:sz w:val="24"/>
          <w:szCs w:val="24"/>
          <w:lang w:val="es-ES"/>
        </w:rPr>
        <w:t xml:space="preserve">, se establecen los siguientes compromisos que el </w:t>
      </w:r>
      <w:r w:rsidR="00183322">
        <w:rPr>
          <w:rFonts w:ascii="Calibri" w:hAnsi="Calibri" w:cs="Times New Roman"/>
          <w:b/>
          <w:sz w:val="24"/>
          <w:szCs w:val="24"/>
          <w:lang w:val="es-ES"/>
        </w:rPr>
        <w:t xml:space="preserve">HOTEL </w:t>
      </w:r>
      <w:r w:rsidR="00D1074B">
        <w:rPr>
          <w:rFonts w:ascii="Calibri" w:hAnsi="Calibri" w:cs="Times New Roman"/>
          <w:sz w:val="24"/>
          <w:szCs w:val="24"/>
          <w:lang w:val="es-ES"/>
        </w:rPr>
        <w:t>acepta</w:t>
      </w:r>
      <w:r w:rsidR="00183322">
        <w:rPr>
          <w:rFonts w:ascii="Calibri" w:hAnsi="Calibri" w:cs="Times New Roman"/>
          <w:sz w:val="24"/>
          <w:szCs w:val="24"/>
          <w:lang w:val="es-ES"/>
        </w:rPr>
        <w:t>:</w:t>
      </w:r>
    </w:p>
    <w:p w:rsidR="00446D08" w:rsidRPr="008A08DA" w:rsidRDefault="00446D08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5E7B60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A08DA">
        <w:rPr>
          <w:rFonts w:ascii="Calibri" w:hAnsi="Calibri" w:cs="Times New Roman"/>
          <w:sz w:val="24"/>
          <w:szCs w:val="24"/>
        </w:rPr>
        <w:t>Acatar las normas estatutarias, los reglamentos y las decisiones tomadas por la Asamblea General, el Consejo Nacional y la Junta Directiva</w:t>
      </w:r>
      <w:r w:rsidR="00402CD8" w:rsidRPr="008A08DA">
        <w:rPr>
          <w:rFonts w:ascii="Calibri" w:hAnsi="Calibri" w:cs="Times New Roman"/>
          <w:sz w:val="24"/>
          <w:szCs w:val="24"/>
        </w:rPr>
        <w:t xml:space="preserve"> de la Asociación Hotelera y Turística.</w:t>
      </w:r>
    </w:p>
    <w:p w:rsidR="005E7B60" w:rsidRPr="009461F0" w:rsidRDefault="005E7B60" w:rsidP="009461F0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02CD8" w:rsidRPr="00E142DE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Cumplir oportunamente las obligaciones de carácter económico contraídas con COTELCO y las demás que se originen de su vínculo asociativo (Pago oportuno).</w:t>
      </w:r>
    </w:p>
    <w:p w:rsidR="00E142DE" w:rsidRPr="00E142DE" w:rsidRDefault="00E142DE" w:rsidP="00E142D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E142DE" w:rsidRPr="008A08DA" w:rsidRDefault="00E142DE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 xml:space="preserve">Asumir el pago de las obligaciones adeudadas </w:t>
      </w:r>
      <w:r w:rsidR="00BA3D88">
        <w:rPr>
          <w:rFonts w:ascii="Calibri" w:hAnsi="Calibri" w:cs="Times New Roman"/>
          <w:sz w:val="24"/>
          <w:szCs w:val="24"/>
          <w:lang w:val="es-ES"/>
        </w:rPr>
        <w:t>del establecimiento provenientes de anteriores administraciones o propietarios</w:t>
      </w:r>
      <w:r w:rsidR="002D53FE">
        <w:rPr>
          <w:rFonts w:ascii="Calibri" w:hAnsi="Calibri" w:cs="Times New Roman"/>
          <w:sz w:val="24"/>
          <w:szCs w:val="24"/>
          <w:lang w:val="es-ES"/>
        </w:rPr>
        <w:t>, si las hubier</w:t>
      </w:r>
      <w:r w:rsidR="00DE5C13">
        <w:rPr>
          <w:rFonts w:ascii="Calibri" w:hAnsi="Calibri" w:cs="Times New Roman"/>
          <w:sz w:val="24"/>
          <w:szCs w:val="24"/>
          <w:lang w:val="es-ES"/>
        </w:rPr>
        <w:t>e</w:t>
      </w:r>
      <w:r>
        <w:rPr>
          <w:rFonts w:ascii="Calibri" w:hAnsi="Calibri" w:cs="Times New Roman"/>
          <w:sz w:val="24"/>
          <w:szCs w:val="24"/>
          <w:lang w:val="es-ES"/>
        </w:rPr>
        <w:t>.</w:t>
      </w:r>
    </w:p>
    <w:p w:rsidR="00402CD8" w:rsidRPr="00BA3D88" w:rsidRDefault="00402CD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Comportarse con espíritu solidario frente a COTELCO y los demás asociados y presentar ante la Junta Directiva cualquier proyecto o iniciativa que tenga por objeto el mejoramiento de la Asociación y sus servicios.</w:t>
      </w:r>
    </w:p>
    <w:p w:rsidR="00402CD8" w:rsidRPr="008A08DA" w:rsidRDefault="00402CD8" w:rsidP="008A08DA">
      <w:pPr>
        <w:pStyle w:val="Prrafodelista"/>
        <w:spacing w:after="0" w:line="240" w:lineRule="auto"/>
        <w:ind w:left="502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Abstenerse de ejecutar todo acto que afecte o pueda afectar la estabilidad económica o el prestigio de COTELCO, o incurrir en omisiones que puedan producir efectos idénticos o similares.</w:t>
      </w:r>
    </w:p>
    <w:p w:rsidR="00402CD8" w:rsidRPr="007A674B" w:rsidRDefault="00402CD8" w:rsidP="007A674B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Devolver la respectiva certificación o placa de afiliación al momento de su desafiliación de la Asociación.</w:t>
      </w:r>
    </w:p>
    <w:p w:rsidR="00402CD8" w:rsidRPr="00896A4E" w:rsidRDefault="00402CD8" w:rsidP="00896A4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  <w:lang w:val="es-ES"/>
        </w:rPr>
        <w:t xml:space="preserve">Aplicar 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los códigos de ética</w:t>
      </w:r>
      <w:r w:rsidR="00DE5C1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y buen gobierno corporativo</w:t>
      </w:r>
      <w:r w:rsidR="00DE5C13">
        <w:rPr>
          <w:rFonts w:ascii="Calibri" w:eastAsia="Times New Roman" w:hAnsi="Calibri" w:cs="Times New Roman"/>
          <w:sz w:val="24"/>
          <w:szCs w:val="24"/>
        </w:rPr>
        <w:t xml:space="preserve"> de Cotelco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.</w:t>
      </w:r>
    </w:p>
    <w:p w:rsidR="00402CD8" w:rsidRPr="008A08DA" w:rsidRDefault="00402CD8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02CD8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  <w:lang w:val="es-ES"/>
        </w:rPr>
        <w:t xml:space="preserve">Cumplir con los requisitos legales de 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los </w:t>
      </w:r>
      <w:r w:rsidR="004056D0">
        <w:rPr>
          <w:rFonts w:ascii="Calibri" w:hAnsi="Calibri" w:cs="Times New Roman"/>
          <w:sz w:val="24"/>
          <w:szCs w:val="24"/>
          <w:lang w:val="es-ES"/>
        </w:rPr>
        <w:t>e</w:t>
      </w:r>
      <w:r w:rsidRPr="008A08DA">
        <w:rPr>
          <w:rFonts w:ascii="Calibri" w:hAnsi="Calibri" w:cs="Times New Roman"/>
          <w:sz w:val="24"/>
          <w:szCs w:val="24"/>
          <w:lang w:val="es-ES"/>
        </w:rPr>
        <w:t>stablecimientos</w:t>
      </w:r>
      <w:r w:rsidR="004056D0">
        <w:rPr>
          <w:rFonts w:ascii="Calibri" w:hAnsi="Calibri" w:cs="Times New Roman"/>
          <w:sz w:val="24"/>
          <w:szCs w:val="24"/>
          <w:lang w:val="es-ES"/>
        </w:rPr>
        <w:t xml:space="preserve"> de c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omercio </w:t>
      </w:r>
      <w:r w:rsidRPr="008A08DA">
        <w:rPr>
          <w:rFonts w:ascii="Calibri" w:hAnsi="Calibri" w:cs="Times New Roman"/>
          <w:sz w:val="24"/>
          <w:szCs w:val="24"/>
          <w:lang w:val="es-ES"/>
        </w:rPr>
        <w:t>dedicados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 a 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prestar el servicio de alojamiento y hospedaje, tales como </w:t>
      </w:r>
      <w:r w:rsidR="008D0C62" w:rsidRPr="008A08DA">
        <w:rPr>
          <w:rFonts w:ascii="Calibri" w:hAnsi="Calibri" w:cs="Times New Roman"/>
          <w:sz w:val="24"/>
          <w:szCs w:val="24"/>
          <w:lang w:val="es-ES"/>
        </w:rPr>
        <w:t>certificado de existencia y representación legal</w:t>
      </w:r>
      <w:r w:rsidRPr="008A08DA">
        <w:rPr>
          <w:rFonts w:ascii="Calibri" w:hAnsi="Calibri" w:cs="Times New Roman"/>
          <w:sz w:val="24"/>
          <w:szCs w:val="24"/>
          <w:lang w:val="es-ES"/>
        </w:rPr>
        <w:t>, el Registro Nacional de Turismo (RNT), el certificado de visita de bo</w:t>
      </w:r>
      <w:r w:rsidR="00ED2D27" w:rsidRPr="008A08DA">
        <w:rPr>
          <w:rFonts w:ascii="Calibri" w:hAnsi="Calibri" w:cs="Times New Roman"/>
          <w:sz w:val="24"/>
          <w:szCs w:val="24"/>
          <w:lang w:val="es-ES"/>
        </w:rPr>
        <w:t>mberos</w:t>
      </w:r>
      <w:r w:rsidR="00E21D98">
        <w:rPr>
          <w:rFonts w:ascii="Calibri" w:hAnsi="Calibri" w:cs="Times New Roman"/>
          <w:sz w:val="24"/>
          <w:szCs w:val="24"/>
          <w:lang w:val="es-ES"/>
        </w:rPr>
        <w:t>, el concepto sanitario</w:t>
      </w:r>
      <w:r w:rsidR="00ED2D27" w:rsidRPr="008A08DA">
        <w:rPr>
          <w:rFonts w:ascii="Calibri" w:hAnsi="Calibri" w:cs="Times New Roman"/>
          <w:sz w:val="24"/>
          <w:szCs w:val="24"/>
          <w:lang w:val="es-ES"/>
        </w:rPr>
        <w:t xml:space="preserve"> y la declaración de origen de fondos.</w:t>
      </w:r>
    </w:p>
    <w:p w:rsidR="00074516" w:rsidRPr="00896A4E" w:rsidRDefault="00074516" w:rsidP="00896A4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074516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  <w:lang w:val="es-ES"/>
        </w:rPr>
        <w:t xml:space="preserve">Cumplir con la normatividad relativa a la </w:t>
      </w:r>
      <w:r w:rsidR="00682D29" w:rsidRPr="008A08DA">
        <w:rPr>
          <w:rFonts w:ascii="Calibri" w:hAnsi="Calibri" w:cs="Times New Roman"/>
          <w:sz w:val="24"/>
          <w:szCs w:val="24"/>
          <w:lang w:val="es-ES"/>
        </w:rPr>
        <w:t>hotelería y el t</w:t>
      </w:r>
      <w:r w:rsidRPr="008A08DA">
        <w:rPr>
          <w:rFonts w:ascii="Calibri" w:hAnsi="Calibri" w:cs="Times New Roman"/>
          <w:sz w:val="24"/>
          <w:szCs w:val="24"/>
          <w:lang w:val="es-ES"/>
        </w:rPr>
        <w:t>urismo</w:t>
      </w:r>
      <w:r w:rsidR="00754B6B">
        <w:rPr>
          <w:rFonts w:ascii="Calibri" w:hAnsi="Calibri" w:cs="Times New Roman"/>
          <w:sz w:val="24"/>
          <w:szCs w:val="24"/>
          <w:lang w:val="es-ES"/>
        </w:rPr>
        <w:t>.</w:t>
      </w:r>
    </w:p>
    <w:p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46D08" w:rsidRPr="008A08DA" w:rsidRDefault="008838F8" w:rsidP="008838F8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lastRenderedPageBreak/>
        <w:t xml:space="preserve">Adicionalmente 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el </w:t>
      </w:r>
      <w:r w:rsidRPr="008838F8">
        <w:rPr>
          <w:rFonts w:ascii="Calibri" w:hAnsi="Calibri" w:cs="Times New Roman"/>
          <w:b/>
          <w:sz w:val="24"/>
          <w:szCs w:val="24"/>
          <w:lang w:val="es-ES"/>
        </w:rPr>
        <w:t>HOTEL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 xml:space="preserve">tiene </w:t>
      </w:r>
      <w:r w:rsidRPr="008A08DA">
        <w:rPr>
          <w:rFonts w:ascii="Calibri" w:hAnsi="Calibri" w:cs="Times New Roman"/>
          <w:sz w:val="24"/>
          <w:szCs w:val="24"/>
          <w:lang w:val="es-ES"/>
        </w:rPr>
        <w:t>los siguientes derechos</w:t>
      </w:r>
      <w:r w:rsidR="00446D08" w:rsidRPr="008A08DA">
        <w:rPr>
          <w:rFonts w:ascii="Calibri" w:hAnsi="Calibri" w:cs="Times New Roman"/>
          <w:sz w:val="24"/>
          <w:szCs w:val="24"/>
          <w:lang w:val="es-ES"/>
        </w:rPr>
        <w:t>:</w:t>
      </w:r>
    </w:p>
    <w:p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Hacer uso de todos los servicios que preste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y ejecutar las operaciones y acciones previstas y autorizadas por sus estatutos</w:t>
      </w:r>
    </w:p>
    <w:p w:rsidR="00446D08" w:rsidRPr="008A08DA" w:rsidRDefault="00446D08" w:rsidP="008A08DA">
      <w:pPr>
        <w:pStyle w:val="Prrafodelista"/>
        <w:spacing w:after="0" w:line="240" w:lineRule="auto"/>
        <w:ind w:left="1440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Informarse de las actividades desarrolladas por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de acuerdo con lo establecido en los estatutos.</w:t>
      </w:r>
    </w:p>
    <w:p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Participar en las actividades desarrolladas por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 xml:space="preserve"> y en su administración, mediante el desempeño de los cargos sociales para los que fueren elegidos.</w:t>
      </w:r>
    </w:p>
    <w:p w:rsidR="00446D08" w:rsidRPr="008A08DA" w:rsidRDefault="00446D08" w:rsidP="008A08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>Informarse acerca de la composición de los órganos de gobierno y representación de la Asociación, de su estado de las cuentas y del desarrollo de su actividad.</w:t>
      </w:r>
    </w:p>
    <w:p w:rsidR="00446D08" w:rsidRPr="008A08DA" w:rsidRDefault="00446D08" w:rsidP="008A08DA">
      <w:pPr>
        <w:pStyle w:val="Prrafodelista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D08" w:rsidRPr="00BA3D88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Asistir a las Asambleas Generales, deliberar y decidir en ellas, incluyendo la elección de los órganos de administración de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en la oportunidad prevista en los estatutos.</w:t>
      </w:r>
    </w:p>
    <w:p w:rsidR="00BA3D88" w:rsidRPr="00BA3D88" w:rsidRDefault="00BA3D88" w:rsidP="00BA3D88">
      <w:pPr>
        <w:pStyle w:val="Prrafodelista"/>
        <w:rPr>
          <w:rFonts w:ascii="Calibri" w:hAnsi="Calibri" w:cs="Times New Roman"/>
          <w:sz w:val="24"/>
          <w:szCs w:val="24"/>
          <w:lang w:val="es-ES"/>
        </w:rPr>
      </w:pPr>
    </w:p>
    <w:p w:rsidR="00BA3D88" w:rsidRPr="008A08DA" w:rsidRDefault="004823BD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 xml:space="preserve">Hacer uso de los servicios estadísticos del Sistema de Información Hotelero – SIH, a través del cargue diario de información de ocupación. </w:t>
      </w:r>
    </w:p>
    <w:p w:rsidR="003D6928" w:rsidRPr="00C72BA0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3D6928" w:rsidRPr="00C72BA0" w:rsidRDefault="00C72BA0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 xml:space="preserve">En constancia se firma el presente compromiso a los ________ (__) días del mes de ___________________ 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>de 20</w:t>
      </w:r>
      <w:r w:rsidR="009D2B19">
        <w:rPr>
          <w:rFonts w:ascii="Calibri" w:hAnsi="Calibri" w:cs="Times New Roman"/>
          <w:sz w:val="24"/>
          <w:szCs w:val="24"/>
          <w:lang w:val="es-ES"/>
        </w:rPr>
        <w:t>XX</w:t>
      </w:r>
      <w:r>
        <w:rPr>
          <w:rFonts w:ascii="Calibri" w:hAnsi="Calibri" w:cs="Times New Roman"/>
          <w:sz w:val="24"/>
          <w:szCs w:val="24"/>
          <w:lang w:val="es-ES"/>
        </w:rPr>
        <w:t>,</w:t>
      </w:r>
    </w:p>
    <w:p w:rsidR="003D6928" w:rsidRPr="00C72BA0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3D6928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:rsidR="00BA3D88" w:rsidRDefault="00BA3D8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C72BA0" w:rsidTr="00C72BA0">
        <w:tc>
          <w:tcPr>
            <w:tcW w:w="5245" w:type="dxa"/>
          </w:tcPr>
          <w:p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Por el HOTEL,</w:t>
            </w: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:rsidR="00C72BA0" w:rsidRP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Nombre:</w:t>
            </w: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C72BA0">
              <w:rPr>
                <w:rFonts w:ascii="Calibri" w:hAnsi="Calibri" w:cs="Times New Roman"/>
                <w:sz w:val="24"/>
                <w:szCs w:val="24"/>
                <w:lang w:val="es-ES"/>
              </w:rPr>
              <w:t>C.C.</w:t>
            </w: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:</w:t>
            </w:r>
          </w:p>
          <w:p w:rsidR="00C72BA0" w:rsidRP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NIT.:</w:t>
            </w:r>
          </w:p>
          <w:p w:rsidR="00C72BA0" w:rsidRP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 w:rsidRPr="00C72BA0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Dirección: </w:t>
            </w:r>
          </w:p>
        </w:tc>
        <w:tc>
          <w:tcPr>
            <w:tcW w:w="4820" w:type="dxa"/>
          </w:tcPr>
          <w:p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Por COTELCO,</w:t>
            </w: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GUSTAVO ADOLFO TORO VELÁSQUEZ</w:t>
            </w:r>
          </w:p>
          <w:p w:rsidR="00C72BA0" w:rsidRPr="00C72BA0" w:rsidRDefault="004823BD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C.C. 19.</w:t>
            </w:r>
            <w:bookmarkStart w:id="0" w:name="_GoBack"/>
            <w:bookmarkEnd w:id="0"/>
            <w:r w:rsidR="00C72BA0"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329.602 de Bogotá</w:t>
            </w:r>
          </w:p>
        </w:tc>
      </w:tr>
    </w:tbl>
    <w:p w:rsidR="00C72BA0" w:rsidRDefault="00C72BA0"/>
    <w:sectPr w:rsidR="00C72BA0" w:rsidSect="008A08DA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C8" w:rsidRDefault="00F546C8" w:rsidP="00DA20C2">
      <w:pPr>
        <w:spacing w:after="0" w:line="240" w:lineRule="auto"/>
      </w:pPr>
      <w:r>
        <w:separator/>
      </w:r>
    </w:p>
  </w:endnote>
  <w:endnote w:type="continuationSeparator" w:id="0">
    <w:p w:rsidR="00F546C8" w:rsidRDefault="00F546C8" w:rsidP="00DA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C8" w:rsidRDefault="00F546C8" w:rsidP="00DA20C2">
      <w:pPr>
        <w:spacing w:after="0" w:line="240" w:lineRule="auto"/>
      </w:pPr>
      <w:r>
        <w:separator/>
      </w:r>
    </w:p>
  </w:footnote>
  <w:footnote w:type="continuationSeparator" w:id="0">
    <w:p w:rsidR="00F546C8" w:rsidRDefault="00F546C8" w:rsidP="00DA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DA" w:rsidRDefault="008A08DA">
    <w:pPr>
      <w:pStyle w:val="Encabezado"/>
      <w:rPr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4410075</wp:posOffset>
          </wp:positionH>
          <wp:positionV relativeFrom="margin">
            <wp:posOffset>-1094740</wp:posOffset>
          </wp:positionV>
          <wp:extent cx="1721485" cy="79692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08DA" w:rsidRDefault="008A08DA">
    <w:pPr>
      <w:pStyle w:val="Encabezado"/>
      <w:rPr>
        <w:lang w:val="es-ES"/>
      </w:rPr>
    </w:pPr>
  </w:p>
  <w:p w:rsidR="008A08DA" w:rsidRDefault="008A08DA">
    <w:pPr>
      <w:pStyle w:val="Encabezado"/>
      <w:rPr>
        <w:lang w:val="es-ES"/>
      </w:rPr>
    </w:pPr>
  </w:p>
  <w:p w:rsidR="008A08DA" w:rsidRDefault="008A08DA">
    <w:pPr>
      <w:pStyle w:val="Encabezado"/>
      <w:rPr>
        <w:lang w:val="es-ES"/>
      </w:rPr>
    </w:pPr>
  </w:p>
  <w:p w:rsidR="008A08DA" w:rsidRDefault="008A08DA">
    <w:pPr>
      <w:pStyle w:val="Encabezado"/>
      <w:rPr>
        <w:lang w:val="es-ES"/>
      </w:rPr>
    </w:pPr>
  </w:p>
  <w:p w:rsidR="008A08DA" w:rsidRDefault="008A08DA">
    <w:pPr>
      <w:pStyle w:val="Encabezado"/>
      <w:rPr>
        <w:lang w:val="es-ES"/>
      </w:rPr>
    </w:pPr>
  </w:p>
  <w:p w:rsidR="008A08DA" w:rsidRDefault="008A08DA">
    <w:pPr>
      <w:pStyle w:val="Encabezado"/>
      <w:rPr>
        <w:lang w:val="es-ES"/>
      </w:rPr>
    </w:pPr>
  </w:p>
  <w:p w:rsidR="008A08DA" w:rsidRPr="005E7B60" w:rsidRDefault="008A08D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5"/>
      </v:shape>
    </w:pict>
  </w:numPicBullet>
  <w:abstractNum w:abstractNumId="0" w15:restartNumberingAfterBreak="0">
    <w:nsid w:val="03BE4345"/>
    <w:multiLevelType w:val="hybridMultilevel"/>
    <w:tmpl w:val="D01EB0D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C09EA"/>
    <w:multiLevelType w:val="hybridMultilevel"/>
    <w:tmpl w:val="0E46FAE4"/>
    <w:lvl w:ilvl="0" w:tplc="24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4C26D1"/>
    <w:multiLevelType w:val="hybridMultilevel"/>
    <w:tmpl w:val="D5C6A4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4A4"/>
    <w:multiLevelType w:val="hybridMultilevel"/>
    <w:tmpl w:val="8A92ABF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DC03C6"/>
    <w:multiLevelType w:val="hybridMultilevel"/>
    <w:tmpl w:val="E65853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47911"/>
    <w:multiLevelType w:val="hybridMultilevel"/>
    <w:tmpl w:val="A16644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2"/>
    <w:rsid w:val="00041066"/>
    <w:rsid w:val="00074516"/>
    <w:rsid w:val="00083B6F"/>
    <w:rsid w:val="000C736F"/>
    <w:rsid w:val="0011624F"/>
    <w:rsid w:val="00183322"/>
    <w:rsid w:val="002D53FE"/>
    <w:rsid w:val="0039308E"/>
    <w:rsid w:val="003B335D"/>
    <w:rsid w:val="003D6928"/>
    <w:rsid w:val="00402CD8"/>
    <w:rsid w:val="004056D0"/>
    <w:rsid w:val="00446D08"/>
    <w:rsid w:val="00473FFA"/>
    <w:rsid w:val="004823BD"/>
    <w:rsid w:val="004C256B"/>
    <w:rsid w:val="005E4C55"/>
    <w:rsid w:val="005E7B60"/>
    <w:rsid w:val="006216FB"/>
    <w:rsid w:val="00682D29"/>
    <w:rsid w:val="006D6FAE"/>
    <w:rsid w:val="006D7E6F"/>
    <w:rsid w:val="00754B6B"/>
    <w:rsid w:val="007617AE"/>
    <w:rsid w:val="007A674B"/>
    <w:rsid w:val="007E7B92"/>
    <w:rsid w:val="0084395D"/>
    <w:rsid w:val="008838F8"/>
    <w:rsid w:val="00896A4E"/>
    <w:rsid w:val="008A08DA"/>
    <w:rsid w:val="008D0C62"/>
    <w:rsid w:val="009461F0"/>
    <w:rsid w:val="009D2B19"/>
    <w:rsid w:val="009D42C0"/>
    <w:rsid w:val="009F6C3D"/>
    <w:rsid w:val="00A165BE"/>
    <w:rsid w:val="00BA3D88"/>
    <w:rsid w:val="00C72BA0"/>
    <w:rsid w:val="00D1074B"/>
    <w:rsid w:val="00DA20C2"/>
    <w:rsid w:val="00DB3A12"/>
    <w:rsid w:val="00DE0618"/>
    <w:rsid w:val="00DE2042"/>
    <w:rsid w:val="00DE5C13"/>
    <w:rsid w:val="00E142DE"/>
    <w:rsid w:val="00E21D98"/>
    <w:rsid w:val="00EB153C"/>
    <w:rsid w:val="00ED2D27"/>
    <w:rsid w:val="00EE65BF"/>
    <w:rsid w:val="00F304A2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D0F1F"/>
  <w15:docId w15:val="{100A11B5-5D70-4F8D-86EE-753B2A7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0C2"/>
  </w:style>
  <w:style w:type="paragraph" w:styleId="Piedepgina">
    <w:name w:val="footer"/>
    <w:basedOn w:val="Normal"/>
    <w:link w:val="PiedepginaCar"/>
    <w:uiPriority w:val="99"/>
    <w:semiHidden/>
    <w:unhideWhenUsed/>
    <w:rsid w:val="00DA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0C2"/>
  </w:style>
  <w:style w:type="paragraph" w:styleId="Prrafodelista">
    <w:name w:val="List Paragraph"/>
    <w:basedOn w:val="Normal"/>
    <w:uiPriority w:val="34"/>
    <w:qFormat/>
    <w:rsid w:val="005E7B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HOTELERA DE COLOMBIA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HOTELERA DE COLOMBIA</dc:creator>
  <cp:keywords/>
  <dc:description/>
  <cp:lastModifiedBy>Luis Alejandro Pico Silva</cp:lastModifiedBy>
  <cp:revision>2</cp:revision>
  <cp:lastPrinted>2016-05-24T16:00:00Z</cp:lastPrinted>
  <dcterms:created xsi:type="dcterms:W3CDTF">2017-08-14T02:14:00Z</dcterms:created>
  <dcterms:modified xsi:type="dcterms:W3CDTF">2017-08-14T02:14:00Z</dcterms:modified>
</cp:coreProperties>
</file>